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692" w:rsidRDefault="00813692" w:rsidP="00011D9A">
      <w:pPr>
        <w:spacing w:after="0" w:line="240" w:lineRule="auto"/>
        <w:jc w:val="center"/>
        <w:rPr>
          <w:rFonts w:ascii="Times New Roman" w:hAnsi="Times New Roman" w:cs="Times New Roman"/>
          <w:b/>
          <w:sz w:val="28"/>
          <w:szCs w:val="28"/>
        </w:rPr>
      </w:pPr>
      <w:r w:rsidRPr="00813692">
        <w:rPr>
          <w:rFonts w:ascii="Times New Roman" w:hAnsi="Times New Roman" w:cs="Times New Roman"/>
          <w:b/>
          <w:noProof/>
          <w:sz w:val="28"/>
          <w:szCs w:val="28"/>
        </w:rPr>
        <w:drawing>
          <wp:inline distT="0" distB="0" distL="0" distR="0">
            <wp:extent cx="5940425" cy="8175364"/>
            <wp:effectExtent l="0" t="0" r="0" b="0"/>
            <wp:docPr id="1" name="Рисунок 1" descr="C:\Users\user\Desktop\GVG\1 - КОММЕРЧЕСКИЕ ПРОЕКТЫ\- АНО ДПО ПРОФЕССИОНАЛ\1 - АНО ДПО ПРОФЕССИОНАЛ\1 - ДОКУМЕНТЫ ОРГАНИЗАЦИИ\1 - ДОКУМЕНТЫ АНО - ПРОФЕСС-Л\2 - СКАН. ДОКУМЕНТЫ\4 - Охрана\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GVG\1 - КОММЕРЧЕСКИЕ ПРОЕКТЫ\- АНО ДПО ПРОФЕССИОНАЛ\1 - АНО ДПО ПРОФЕССИОНАЛ\1 - ДОКУМЕНТЫ ОРГАНИЗАЦИИ\1 - ДОКУМЕНТЫ АНО - ПРОФЕСС-Л\2 - СКАН. ДОКУМЕНТЫ\4 - Охрана\01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p>
    <w:p w:rsidR="00813692" w:rsidRDefault="00813692" w:rsidP="00102A67">
      <w:pPr>
        <w:spacing w:after="0" w:line="240" w:lineRule="auto"/>
        <w:ind w:firstLine="851"/>
        <w:jc w:val="both"/>
        <w:rPr>
          <w:rFonts w:ascii="Times New Roman" w:hAnsi="Times New Roman" w:cs="Times New Roman"/>
          <w:b/>
          <w:sz w:val="28"/>
          <w:szCs w:val="28"/>
        </w:rPr>
      </w:pPr>
    </w:p>
    <w:p w:rsidR="00813692" w:rsidRDefault="00813692" w:rsidP="00102A67">
      <w:pPr>
        <w:spacing w:after="0" w:line="240" w:lineRule="auto"/>
        <w:ind w:firstLine="851"/>
        <w:jc w:val="both"/>
        <w:rPr>
          <w:rFonts w:ascii="Times New Roman" w:hAnsi="Times New Roman" w:cs="Times New Roman"/>
          <w:b/>
          <w:sz w:val="28"/>
          <w:szCs w:val="28"/>
        </w:rPr>
      </w:pPr>
    </w:p>
    <w:p w:rsidR="00813692" w:rsidRDefault="00813692" w:rsidP="00102A67">
      <w:pPr>
        <w:spacing w:after="0" w:line="240" w:lineRule="auto"/>
        <w:ind w:firstLine="851"/>
        <w:jc w:val="both"/>
        <w:rPr>
          <w:rFonts w:ascii="Times New Roman" w:hAnsi="Times New Roman" w:cs="Times New Roman"/>
          <w:b/>
          <w:sz w:val="28"/>
          <w:szCs w:val="28"/>
        </w:rPr>
      </w:pPr>
    </w:p>
    <w:p w:rsidR="00813692" w:rsidRDefault="00813692" w:rsidP="00102A67">
      <w:pPr>
        <w:spacing w:after="0" w:line="240" w:lineRule="auto"/>
        <w:ind w:firstLine="851"/>
        <w:jc w:val="both"/>
        <w:rPr>
          <w:rFonts w:ascii="Times New Roman" w:hAnsi="Times New Roman" w:cs="Times New Roman"/>
          <w:b/>
          <w:sz w:val="28"/>
          <w:szCs w:val="28"/>
        </w:rPr>
      </w:pPr>
    </w:p>
    <w:p w:rsidR="00813692" w:rsidRDefault="00813692" w:rsidP="00102A67">
      <w:pPr>
        <w:spacing w:after="0" w:line="240" w:lineRule="auto"/>
        <w:ind w:firstLine="851"/>
        <w:jc w:val="both"/>
        <w:rPr>
          <w:rFonts w:ascii="Times New Roman" w:hAnsi="Times New Roman" w:cs="Times New Roman"/>
          <w:b/>
          <w:sz w:val="28"/>
          <w:szCs w:val="28"/>
        </w:rPr>
      </w:pPr>
    </w:p>
    <w:p w:rsidR="00102A67" w:rsidRDefault="00102A67" w:rsidP="00102A67">
      <w:pPr>
        <w:spacing w:after="0" w:line="240" w:lineRule="auto"/>
        <w:ind w:firstLine="851"/>
        <w:jc w:val="both"/>
        <w:rPr>
          <w:rFonts w:ascii="Times New Roman" w:hAnsi="Times New Roman" w:cs="Times New Roman"/>
          <w:b/>
          <w:sz w:val="26"/>
          <w:szCs w:val="26"/>
        </w:rPr>
      </w:pPr>
      <w:r>
        <w:rPr>
          <w:rFonts w:ascii="Times New Roman" w:hAnsi="Times New Roman" w:cs="Times New Roman"/>
          <w:b/>
          <w:sz w:val="26"/>
          <w:szCs w:val="26"/>
        </w:rPr>
        <w:lastRenderedPageBreak/>
        <w:t>Пояснительная записка.</w:t>
      </w:r>
    </w:p>
    <w:p w:rsidR="00B10254" w:rsidRDefault="00B10254" w:rsidP="00102A67">
      <w:pPr>
        <w:spacing w:after="0" w:line="240" w:lineRule="auto"/>
        <w:ind w:firstLine="851"/>
        <w:jc w:val="both"/>
        <w:rPr>
          <w:rFonts w:ascii="Times New Roman" w:hAnsi="Times New Roman" w:cs="Times New Roman"/>
          <w:b/>
          <w:sz w:val="26"/>
          <w:szCs w:val="26"/>
        </w:rPr>
      </w:pPr>
    </w:p>
    <w:p w:rsidR="009A1AEE" w:rsidRPr="009A1AEE" w:rsidRDefault="00102A67" w:rsidP="00B10254">
      <w:pPr>
        <w:spacing w:after="0" w:line="240" w:lineRule="auto"/>
        <w:ind w:firstLine="851"/>
        <w:jc w:val="both"/>
        <w:rPr>
          <w:rFonts w:ascii="Times New Roman" w:hAnsi="Times New Roman" w:cs="Times New Roman"/>
          <w:sz w:val="26"/>
          <w:szCs w:val="26"/>
        </w:rPr>
      </w:pPr>
      <w:r w:rsidRPr="009A1AEE">
        <w:rPr>
          <w:rFonts w:ascii="Times New Roman" w:hAnsi="Times New Roman" w:cs="Times New Roman"/>
          <w:sz w:val="26"/>
          <w:szCs w:val="26"/>
        </w:rPr>
        <w:t xml:space="preserve">Настоящая программа профессионального обучения для работы в качестве частного охранника – «Программа </w:t>
      </w:r>
      <w:r w:rsidR="009A1AEE" w:rsidRPr="009A1AEE">
        <w:rPr>
          <w:rFonts w:ascii="Times New Roman" w:hAnsi="Times New Roman" w:cs="Times New Roman"/>
          <w:sz w:val="26"/>
          <w:szCs w:val="26"/>
        </w:rPr>
        <w:t xml:space="preserve">повышения квалификации </w:t>
      </w:r>
      <w:r w:rsidRPr="009A1AEE">
        <w:rPr>
          <w:rFonts w:ascii="Times New Roman" w:hAnsi="Times New Roman" w:cs="Times New Roman"/>
          <w:sz w:val="26"/>
          <w:szCs w:val="26"/>
        </w:rPr>
        <w:t>охранников»</w:t>
      </w:r>
      <w:r w:rsidR="00036762" w:rsidRPr="009A1AEE">
        <w:rPr>
          <w:rFonts w:ascii="Times New Roman" w:hAnsi="Times New Roman" w:cs="Times New Roman"/>
          <w:sz w:val="26"/>
          <w:szCs w:val="26"/>
        </w:rPr>
        <w:t xml:space="preserve"> (далее - «программа»)</w:t>
      </w:r>
      <w:r w:rsidRPr="009A1AEE">
        <w:rPr>
          <w:rFonts w:ascii="Times New Roman" w:hAnsi="Times New Roman" w:cs="Times New Roman"/>
          <w:sz w:val="26"/>
          <w:szCs w:val="26"/>
        </w:rPr>
        <w:t xml:space="preserve"> направлена на </w:t>
      </w:r>
      <w:r w:rsidR="009A1AEE" w:rsidRPr="009A1AEE">
        <w:rPr>
          <w:rFonts w:ascii="Times New Roman" w:hAnsi="Times New Roman" w:cs="Times New Roman"/>
          <w:sz w:val="26"/>
          <w:szCs w:val="26"/>
        </w:rPr>
        <w:t xml:space="preserve">совершенствование профессиональной компетенции охранника, получение квалификационных разрядов по профессии </w:t>
      </w:r>
      <w:r w:rsidR="00CB6E46">
        <w:rPr>
          <w:rFonts w:ascii="Times New Roman" w:hAnsi="Times New Roman" w:cs="Times New Roman"/>
          <w:sz w:val="26"/>
          <w:szCs w:val="26"/>
        </w:rPr>
        <w:t>охранника</w:t>
      </w:r>
      <w:r w:rsidR="009A1AEE" w:rsidRPr="009A1AEE">
        <w:rPr>
          <w:rFonts w:ascii="Times New Roman" w:hAnsi="Times New Roman" w:cs="Times New Roman"/>
          <w:sz w:val="26"/>
          <w:szCs w:val="26"/>
        </w:rPr>
        <w:t xml:space="preserve"> без изменения уровня образования.</w:t>
      </w:r>
    </w:p>
    <w:p w:rsidR="009A1AEE" w:rsidRDefault="009A1AEE" w:rsidP="00B10254">
      <w:pPr>
        <w:spacing w:after="0" w:line="240" w:lineRule="auto"/>
        <w:ind w:firstLine="851"/>
        <w:jc w:val="both"/>
        <w:rPr>
          <w:rFonts w:ascii="Times New Roman" w:hAnsi="Times New Roman" w:cs="Times New Roman"/>
          <w:sz w:val="26"/>
          <w:szCs w:val="26"/>
        </w:rPr>
      </w:pPr>
    </w:p>
    <w:p w:rsidR="00CB6E46" w:rsidRDefault="00036762" w:rsidP="00B10254">
      <w:pPr>
        <w:pStyle w:val="ConsPlusNormal"/>
        <w:ind w:firstLine="851"/>
        <w:jc w:val="both"/>
        <w:rPr>
          <w:rFonts w:ascii="Times New Roman" w:hAnsi="Times New Roman" w:cs="Times New Roman"/>
          <w:sz w:val="26"/>
          <w:szCs w:val="26"/>
        </w:rPr>
      </w:pPr>
      <w:r w:rsidRPr="00CB6E46">
        <w:rPr>
          <w:rFonts w:ascii="Times New Roman" w:hAnsi="Times New Roman" w:cs="Times New Roman"/>
          <w:sz w:val="26"/>
          <w:szCs w:val="26"/>
        </w:rPr>
        <w:t xml:space="preserve">Прохождение программы является необходимыми условием для </w:t>
      </w:r>
      <w:r w:rsidR="00CB6E46" w:rsidRPr="00CB6E46">
        <w:rPr>
          <w:rFonts w:ascii="Times New Roman" w:hAnsi="Times New Roman" w:cs="Times New Roman"/>
          <w:sz w:val="26"/>
          <w:szCs w:val="26"/>
        </w:rPr>
        <w:t xml:space="preserve"> подтверждения гражданами правового статуса частного охранника. Прохождение Программы в целях последовательного совершенствования профессиональных знаний, умений и навыков частного охранника предусматривается не реже одного раза в пять лет, перед продле</w:t>
      </w:r>
      <w:r w:rsidR="00CB6E46">
        <w:rPr>
          <w:rFonts w:ascii="Times New Roman" w:hAnsi="Times New Roman" w:cs="Times New Roman"/>
          <w:sz w:val="26"/>
          <w:szCs w:val="26"/>
        </w:rPr>
        <w:t>нием удостоверения охранника</w:t>
      </w:r>
      <w:r w:rsidR="00CB6E46" w:rsidRPr="00CB6E46">
        <w:rPr>
          <w:rFonts w:ascii="Times New Roman" w:hAnsi="Times New Roman" w:cs="Times New Roman"/>
          <w:sz w:val="26"/>
          <w:szCs w:val="26"/>
        </w:rPr>
        <w:t>.</w:t>
      </w:r>
      <w:r w:rsidR="00CB6E46">
        <w:rPr>
          <w:rFonts w:ascii="Times New Roman" w:hAnsi="Times New Roman" w:cs="Times New Roman"/>
          <w:sz w:val="26"/>
          <w:szCs w:val="26"/>
        </w:rPr>
        <w:t xml:space="preserve"> </w:t>
      </w:r>
    </w:p>
    <w:p w:rsidR="00CB6E46" w:rsidRPr="00CB6E46" w:rsidRDefault="00CB6E46" w:rsidP="00B10254">
      <w:pPr>
        <w:pStyle w:val="ConsPlusNormal"/>
        <w:ind w:firstLine="851"/>
        <w:jc w:val="both"/>
        <w:rPr>
          <w:rFonts w:ascii="Times New Roman" w:hAnsi="Times New Roman" w:cs="Times New Roman"/>
          <w:sz w:val="26"/>
          <w:szCs w:val="26"/>
        </w:rPr>
      </w:pPr>
      <w:r w:rsidRPr="00CB6E46">
        <w:rPr>
          <w:rFonts w:ascii="Times New Roman" w:hAnsi="Times New Roman" w:cs="Times New Roman"/>
          <w:sz w:val="26"/>
          <w:szCs w:val="26"/>
        </w:rPr>
        <w:t>Срок обучения по Программе определяется исходя из имеющегося квалификационного разряда, который зависит от права охранников на использование оружия и специальных средств:</w:t>
      </w:r>
    </w:p>
    <w:p w:rsidR="00CB6E46" w:rsidRDefault="00CB6E46" w:rsidP="00B10254">
      <w:pPr>
        <w:pStyle w:val="ConsPlusNormal"/>
        <w:numPr>
          <w:ilvl w:val="0"/>
          <w:numId w:val="25"/>
        </w:numPr>
        <w:ind w:left="0" w:firstLine="851"/>
        <w:jc w:val="both"/>
        <w:rPr>
          <w:rFonts w:ascii="Times New Roman" w:hAnsi="Times New Roman" w:cs="Times New Roman"/>
          <w:sz w:val="26"/>
          <w:szCs w:val="26"/>
        </w:rPr>
      </w:pPr>
      <w:r w:rsidRPr="00CB6E46">
        <w:rPr>
          <w:rFonts w:ascii="Times New Roman" w:hAnsi="Times New Roman" w:cs="Times New Roman"/>
          <w:sz w:val="26"/>
          <w:szCs w:val="26"/>
        </w:rPr>
        <w:t>повышение квалификации охранников 6 разряда (использование служебного, гражданского оружия и специальных средств) - не менее 20 аудиторных часов;</w:t>
      </w:r>
    </w:p>
    <w:p w:rsidR="00CB6E46" w:rsidRDefault="00CB6E46" w:rsidP="00B10254">
      <w:pPr>
        <w:pStyle w:val="ConsPlusNormal"/>
        <w:numPr>
          <w:ilvl w:val="0"/>
          <w:numId w:val="25"/>
        </w:numPr>
        <w:ind w:left="0" w:firstLine="851"/>
        <w:jc w:val="both"/>
        <w:rPr>
          <w:rFonts w:ascii="Times New Roman" w:hAnsi="Times New Roman" w:cs="Times New Roman"/>
          <w:sz w:val="26"/>
          <w:szCs w:val="26"/>
        </w:rPr>
      </w:pPr>
      <w:r w:rsidRPr="00CB6E46">
        <w:rPr>
          <w:rFonts w:ascii="Times New Roman" w:hAnsi="Times New Roman" w:cs="Times New Roman"/>
          <w:sz w:val="26"/>
          <w:szCs w:val="26"/>
        </w:rPr>
        <w:t>повышение квалификации охранников 5 разряда (использование гражданского оружия и специальных средств) - не менее 16 аудиторных часов;</w:t>
      </w:r>
    </w:p>
    <w:p w:rsidR="00CB6E46" w:rsidRPr="00CB6E46" w:rsidRDefault="00CB6E46" w:rsidP="00B10254">
      <w:pPr>
        <w:pStyle w:val="ConsPlusNormal"/>
        <w:numPr>
          <w:ilvl w:val="0"/>
          <w:numId w:val="25"/>
        </w:numPr>
        <w:ind w:left="0" w:firstLine="851"/>
        <w:jc w:val="both"/>
        <w:rPr>
          <w:rFonts w:ascii="Times New Roman" w:hAnsi="Times New Roman" w:cs="Times New Roman"/>
          <w:sz w:val="26"/>
          <w:szCs w:val="26"/>
        </w:rPr>
      </w:pPr>
      <w:r w:rsidRPr="00CB6E46">
        <w:rPr>
          <w:rFonts w:ascii="Times New Roman" w:hAnsi="Times New Roman" w:cs="Times New Roman"/>
          <w:sz w:val="26"/>
          <w:szCs w:val="26"/>
        </w:rPr>
        <w:t>повышение квалификации охранников 4 разряда (использование только специальных средств) - не менее 8 аудиторных часов.</w:t>
      </w:r>
    </w:p>
    <w:p w:rsidR="00CB6E46" w:rsidRPr="00CB6E46" w:rsidRDefault="00CB6E46" w:rsidP="00B10254">
      <w:pPr>
        <w:pStyle w:val="ConsPlusNormal"/>
        <w:ind w:firstLine="851"/>
        <w:jc w:val="both"/>
        <w:rPr>
          <w:rFonts w:ascii="Times New Roman" w:hAnsi="Times New Roman" w:cs="Times New Roman"/>
          <w:sz w:val="26"/>
          <w:szCs w:val="26"/>
        </w:rPr>
      </w:pPr>
      <w:r w:rsidRPr="00CB6E46">
        <w:rPr>
          <w:rFonts w:ascii="Times New Roman" w:hAnsi="Times New Roman" w:cs="Times New Roman"/>
          <w:sz w:val="26"/>
          <w:szCs w:val="26"/>
        </w:rPr>
        <w:t xml:space="preserve">Обучение по Программе в заочной форме и в форме </w:t>
      </w:r>
      <w:r>
        <w:rPr>
          <w:rFonts w:ascii="Times New Roman" w:hAnsi="Times New Roman" w:cs="Times New Roman"/>
          <w:sz w:val="26"/>
          <w:szCs w:val="26"/>
        </w:rPr>
        <w:t>самообразования не допускается</w:t>
      </w:r>
      <w:r w:rsidRPr="00CB6E46">
        <w:rPr>
          <w:rFonts w:ascii="Times New Roman" w:hAnsi="Times New Roman" w:cs="Times New Roman"/>
          <w:sz w:val="26"/>
          <w:szCs w:val="26"/>
        </w:rPr>
        <w:t>.</w:t>
      </w:r>
    </w:p>
    <w:p w:rsidR="00B10254" w:rsidRPr="00B10254" w:rsidRDefault="00B10254" w:rsidP="00B10254">
      <w:pPr>
        <w:pStyle w:val="ConsPlusNormal"/>
        <w:ind w:firstLine="851"/>
        <w:jc w:val="both"/>
        <w:rPr>
          <w:rFonts w:ascii="Times New Roman" w:hAnsi="Times New Roman" w:cs="Times New Roman"/>
          <w:sz w:val="26"/>
          <w:szCs w:val="26"/>
        </w:rPr>
      </w:pPr>
      <w:r w:rsidRPr="00B10254">
        <w:rPr>
          <w:rFonts w:ascii="Times New Roman" w:hAnsi="Times New Roman" w:cs="Times New Roman"/>
          <w:sz w:val="26"/>
          <w:szCs w:val="26"/>
        </w:rPr>
        <w:t>Программа включает в себя: общие положения, условия реализации Программы, содержание Программы (в том числе типовой календарный учебный график Программы, типовой учебный план Программы, типовые тематические планы и типовые рабочие программы дисциплин), итоговую аттестацию по Программе и планируемые результаты освоения Программы.</w:t>
      </w:r>
    </w:p>
    <w:p w:rsidR="00B10254" w:rsidRPr="00B10254" w:rsidRDefault="00B10254" w:rsidP="00B10254">
      <w:pPr>
        <w:pStyle w:val="ConsPlusNormal"/>
        <w:ind w:firstLine="851"/>
        <w:jc w:val="both"/>
        <w:rPr>
          <w:rFonts w:ascii="Times New Roman" w:hAnsi="Times New Roman" w:cs="Times New Roman"/>
          <w:sz w:val="26"/>
          <w:szCs w:val="26"/>
        </w:rPr>
      </w:pPr>
      <w:r w:rsidRPr="00B10254">
        <w:rPr>
          <w:rFonts w:ascii="Times New Roman" w:hAnsi="Times New Roman" w:cs="Times New Roman"/>
          <w:sz w:val="26"/>
          <w:szCs w:val="26"/>
        </w:rPr>
        <w:t>Дополнительно в Программу включается обязательный раздел "Наличие специальной учебной базы", предназначенный для указания типов, видов и моделей оружия и специальных средств, используемых в образовательном процессе.</w:t>
      </w:r>
    </w:p>
    <w:p w:rsidR="00B10254" w:rsidRPr="00B10254" w:rsidRDefault="00B10254" w:rsidP="00B10254">
      <w:pPr>
        <w:pStyle w:val="ConsPlusNormal"/>
        <w:ind w:firstLine="851"/>
        <w:jc w:val="both"/>
        <w:rPr>
          <w:rFonts w:ascii="Times New Roman" w:hAnsi="Times New Roman" w:cs="Times New Roman"/>
          <w:sz w:val="26"/>
          <w:szCs w:val="26"/>
        </w:rPr>
      </w:pPr>
      <w:r w:rsidRPr="00B10254">
        <w:rPr>
          <w:rFonts w:ascii="Times New Roman" w:hAnsi="Times New Roman" w:cs="Times New Roman"/>
          <w:sz w:val="26"/>
          <w:szCs w:val="26"/>
        </w:rPr>
        <w:t>При освоении программ дисциплин Программы изучаемая тематика доводится в объеме изменений норм и правил за период, прошедший после ранее пройденного обучающимися профессионального обучения, а также в части информации, значимой для соблюдения и защиты прав и законных интересов граждан и организаций, а при освоении программы дисциплины "Оказание первой помощи" - в части, значимой для сохранения жизни и здоровья пострадавших.</w:t>
      </w:r>
    </w:p>
    <w:p w:rsidR="00B10254" w:rsidRPr="00B10254" w:rsidRDefault="00B10254" w:rsidP="00B10254">
      <w:pPr>
        <w:pStyle w:val="a4"/>
        <w:spacing w:after="0" w:line="240" w:lineRule="auto"/>
        <w:ind w:left="0" w:firstLine="851"/>
        <w:jc w:val="both"/>
        <w:rPr>
          <w:rFonts w:ascii="Times New Roman" w:hAnsi="Times New Roman" w:cs="Times New Roman"/>
          <w:sz w:val="26"/>
          <w:szCs w:val="26"/>
        </w:rPr>
      </w:pPr>
      <w:r w:rsidRPr="00B10254">
        <w:rPr>
          <w:rFonts w:ascii="Times New Roman" w:hAnsi="Times New Roman" w:cs="Times New Roman"/>
          <w:sz w:val="26"/>
          <w:szCs w:val="26"/>
        </w:rPr>
        <w:t xml:space="preserve">Для реализации Программы создаются организационно - педагогические условия: обеспечивается необходимый уровень компетенции преподавательского состава, включающий высшее образование в области соответствующей дисциплины программы или высшее образование в иной области и стаж преподавания по изучаемой тематике не менее одного года; использование при изучении дисциплин программы эффективных методик преподавания, предполагающих вместе с традиционными лекционно-семинарскими занятиями решение слушателями вводных задач по предметам, занятия с распределением </w:t>
      </w:r>
      <w:r w:rsidRPr="00B10254">
        <w:rPr>
          <w:rFonts w:ascii="Times New Roman" w:hAnsi="Times New Roman" w:cs="Times New Roman"/>
          <w:sz w:val="26"/>
          <w:szCs w:val="26"/>
        </w:rPr>
        <w:lastRenderedPageBreak/>
        <w:t>ролевых заданий между слушателями, применение аудиовизуальных средств обучения, наглядных учебных пособий. Формы и методы проведения классно-групповых и практических занятий определяются с учетом содержания темы и наличия специальной учебно-материальной базы.</w:t>
      </w:r>
    </w:p>
    <w:p w:rsidR="00B10254" w:rsidRPr="00B10254" w:rsidRDefault="00B10254" w:rsidP="00B10254">
      <w:pPr>
        <w:pStyle w:val="ConsPlusNormal"/>
        <w:ind w:firstLine="851"/>
        <w:jc w:val="both"/>
        <w:rPr>
          <w:rFonts w:ascii="Times New Roman" w:hAnsi="Times New Roman" w:cs="Times New Roman"/>
          <w:sz w:val="26"/>
          <w:szCs w:val="26"/>
        </w:rPr>
      </w:pPr>
      <w:r w:rsidRPr="00B10254">
        <w:rPr>
          <w:rFonts w:ascii="Times New Roman" w:hAnsi="Times New Roman" w:cs="Times New Roman"/>
          <w:sz w:val="26"/>
          <w:szCs w:val="26"/>
        </w:rPr>
        <w:t>Продолжительность учебного часа теоретических и практических занятий составляет 1 академический час (45 минут).</w:t>
      </w:r>
    </w:p>
    <w:p w:rsidR="00B10254" w:rsidRPr="00B10254" w:rsidRDefault="00B10254" w:rsidP="00B10254">
      <w:pPr>
        <w:pStyle w:val="ConsPlusNormal"/>
        <w:ind w:firstLine="851"/>
        <w:jc w:val="both"/>
        <w:rPr>
          <w:rFonts w:ascii="Times New Roman" w:hAnsi="Times New Roman" w:cs="Times New Roman"/>
          <w:sz w:val="26"/>
          <w:szCs w:val="26"/>
        </w:rPr>
      </w:pPr>
      <w:r w:rsidRPr="00B10254">
        <w:rPr>
          <w:rFonts w:ascii="Times New Roman" w:hAnsi="Times New Roman" w:cs="Times New Roman"/>
          <w:sz w:val="26"/>
          <w:szCs w:val="26"/>
        </w:rPr>
        <w:t>Освоение дисциплин Программы "Использование специальных средств", "Огневая подготовка" и "Специальная физическая подготовка" в части практических занятий с использованием электронного обучения, дистанционных образовательных технологий не допускается.</w:t>
      </w:r>
    </w:p>
    <w:p w:rsidR="00D94EB5" w:rsidRPr="00B10254" w:rsidRDefault="00F055C5" w:rsidP="00B10254">
      <w:pPr>
        <w:pStyle w:val="a4"/>
        <w:spacing w:after="0" w:line="240" w:lineRule="auto"/>
        <w:ind w:left="0" w:firstLine="851"/>
        <w:jc w:val="both"/>
        <w:rPr>
          <w:rFonts w:ascii="Times New Roman" w:hAnsi="Times New Roman" w:cs="Times New Roman"/>
          <w:sz w:val="26"/>
          <w:szCs w:val="26"/>
        </w:rPr>
      </w:pPr>
      <w:r w:rsidRPr="00B10254">
        <w:rPr>
          <w:rFonts w:ascii="Times New Roman" w:hAnsi="Times New Roman" w:cs="Times New Roman"/>
          <w:sz w:val="26"/>
          <w:szCs w:val="26"/>
        </w:rPr>
        <w:t>Специальная у</w:t>
      </w:r>
      <w:r w:rsidR="00CF1025" w:rsidRPr="00B10254">
        <w:rPr>
          <w:rFonts w:ascii="Times New Roman" w:hAnsi="Times New Roman" w:cs="Times New Roman"/>
          <w:sz w:val="26"/>
          <w:szCs w:val="26"/>
        </w:rPr>
        <w:t>чебно-материальная база образовательно</w:t>
      </w:r>
      <w:r w:rsidRPr="00B10254">
        <w:rPr>
          <w:rFonts w:ascii="Times New Roman" w:hAnsi="Times New Roman" w:cs="Times New Roman"/>
          <w:sz w:val="26"/>
          <w:szCs w:val="26"/>
        </w:rPr>
        <w:t>й</w:t>
      </w:r>
      <w:r w:rsidR="00CF1025" w:rsidRPr="00B10254">
        <w:rPr>
          <w:rFonts w:ascii="Times New Roman" w:hAnsi="Times New Roman" w:cs="Times New Roman"/>
          <w:sz w:val="26"/>
          <w:szCs w:val="26"/>
        </w:rPr>
        <w:t xml:space="preserve"> </w:t>
      </w:r>
      <w:r w:rsidRPr="00B10254">
        <w:rPr>
          <w:rFonts w:ascii="Times New Roman" w:hAnsi="Times New Roman" w:cs="Times New Roman"/>
          <w:sz w:val="26"/>
          <w:szCs w:val="26"/>
        </w:rPr>
        <w:t>организации</w:t>
      </w:r>
      <w:r w:rsidR="00CF1025" w:rsidRPr="00B10254">
        <w:rPr>
          <w:rFonts w:ascii="Times New Roman" w:hAnsi="Times New Roman" w:cs="Times New Roman"/>
          <w:sz w:val="26"/>
          <w:szCs w:val="26"/>
        </w:rPr>
        <w:t xml:space="preserve"> включает:</w:t>
      </w:r>
      <w:r w:rsidRPr="00B10254">
        <w:rPr>
          <w:rFonts w:ascii="Times New Roman" w:hAnsi="Times New Roman" w:cs="Times New Roman"/>
          <w:sz w:val="26"/>
          <w:szCs w:val="26"/>
        </w:rPr>
        <w:t xml:space="preserve"> </w:t>
      </w:r>
      <w:r w:rsidR="00FF433F" w:rsidRPr="00B10254">
        <w:rPr>
          <w:rFonts w:ascii="Times New Roman" w:hAnsi="Times New Roman" w:cs="Times New Roman"/>
          <w:sz w:val="26"/>
          <w:szCs w:val="26"/>
        </w:rPr>
        <w:t xml:space="preserve">Методические материалы </w:t>
      </w:r>
      <w:r w:rsidR="00053947" w:rsidRPr="00B10254">
        <w:rPr>
          <w:rFonts w:ascii="Times New Roman" w:hAnsi="Times New Roman" w:cs="Times New Roman"/>
          <w:sz w:val="26"/>
          <w:szCs w:val="26"/>
        </w:rPr>
        <w:t xml:space="preserve">(методическими материалами к Программе являются нормативные правовые акты, </w:t>
      </w:r>
      <w:r w:rsidR="00FF433F" w:rsidRPr="00B10254">
        <w:rPr>
          <w:rFonts w:ascii="Times New Roman" w:hAnsi="Times New Roman" w:cs="Times New Roman"/>
          <w:sz w:val="26"/>
          <w:szCs w:val="26"/>
        </w:rPr>
        <w:t xml:space="preserve">регламентирующие деятельность частных охранных служб, </w:t>
      </w:r>
      <w:r w:rsidR="00053947" w:rsidRPr="00B10254">
        <w:rPr>
          <w:rFonts w:ascii="Times New Roman" w:hAnsi="Times New Roman" w:cs="Times New Roman"/>
          <w:sz w:val="26"/>
          <w:szCs w:val="26"/>
        </w:rPr>
        <w:t>положения которых изучают при освоении дисциплин Программы, учебная литература и методические пособия</w:t>
      </w:r>
      <w:r w:rsidR="00FF433F" w:rsidRPr="00B10254">
        <w:rPr>
          <w:rFonts w:ascii="Times New Roman" w:hAnsi="Times New Roman" w:cs="Times New Roman"/>
          <w:sz w:val="26"/>
          <w:szCs w:val="26"/>
        </w:rPr>
        <w:t>),</w:t>
      </w:r>
      <w:r w:rsidR="00053947" w:rsidRPr="00B10254">
        <w:rPr>
          <w:rFonts w:ascii="Times New Roman" w:hAnsi="Times New Roman" w:cs="Times New Roman"/>
          <w:sz w:val="26"/>
          <w:szCs w:val="26"/>
        </w:rPr>
        <w:t xml:space="preserve"> </w:t>
      </w:r>
      <w:r w:rsidR="00CF1025" w:rsidRPr="00B10254">
        <w:rPr>
          <w:rFonts w:ascii="Times New Roman" w:hAnsi="Times New Roman" w:cs="Times New Roman"/>
          <w:sz w:val="26"/>
          <w:szCs w:val="26"/>
        </w:rPr>
        <w:t>компьютерный класс</w:t>
      </w:r>
      <w:r w:rsidR="00FF433F" w:rsidRPr="00B10254">
        <w:rPr>
          <w:rFonts w:ascii="Times New Roman" w:hAnsi="Times New Roman" w:cs="Times New Roman"/>
          <w:sz w:val="26"/>
          <w:szCs w:val="26"/>
        </w:rPr>
        <w:t>,</w:t>
      </w:r>
      <w:r w:rsidR="00CF1025" w:rsidRPr="00B10254">
        <w:rPr>
          <w:rFonts w:ascii="Times New Roman" w:hAnsi="Times New Roman" w:cs="Times New Roman"/>
          <w:sz w:val="26"/>
          <w:szCs w:val="26"/>
        </w:rPr>
        <w:t xml:space="preserve"> спортивный зал</w:t>
      </w:r>
      <w:r w:rsidR="00FF433F" w:rsidRPr="00B10254">
        <w:rPr>
          <w:rFonts w:ascii="Times New Roman" w:hAnsi="Times New Roman" w:cs="Times New Roman"/>
          <w:sz w:val="26"/>
          <w:szCs w:val="26"/>
        </w:rPr>
        <w:t>,</w:t>
      </w:r>
      <w:r w:rsidR="00CF1025" w:rsidRPr="00B10254">
        <w:rPr>
          <w:rFonts w:ascii="Times New Roman" w:hAnsi="Times New Roman" w:cs="Times New Roman"/>
          <w:sz w:val="26"/>
          <w:szCs w:val="26"/>
        </w:rPr>
        <w:t xml:space="preserve"> у</w:t>
      </w:r>
      <w:r w:rsidRPr="00B10254">
        <w:rPr>
          <w:rFonts w:ascii="Times New Roman" w:hAnsi="Times New Roman" w:cs="Times New Roman"/>
          <w:sz w:val="26"/>
          <w:szCs w:val="26"/>
        </w:rPr>
        <w:t>чебную</w:t>
      </w:r>
      <w:r w:rsidR="00CF1025" w:rsidRPr="00B10254">
        <w:rPr>
          <w:rFonts w:ascii="Times New Roman" w:hAnsi="Times New Roman" w:cs="Times New Roman"/>
          <w:sz w:val="26"/>
          <w:szCs w:val="26"/>
        </w:rPr>
        <w:t xml:space="preserve"> аудитори</w:t>
      </w:r>
      <w:r w:rsidRPr="00B10254">
        <w:rPr>
          <w:rFonts w:ascii="Times New Roman" w:hAnsi="Times New Roman" w:cs="Times New Roman"/>
          <w:sz w:val="26"/>
          <w:szCs w:val="26"/>
        </w:rPr>
        <w:t>ю и</w:t>
      </w:r>
      <w:r w:rsidR="00CF1025" w:rsidRPr="00B10254">
        <w:rPr>
          <w:rFonts w:ascii="Times New Roman" w:hAnsi="Times New Roman" w:cs="Times New Roman"/>
          <w:sz w:val="26"/>
          <w:szCs w:val="26"/>
        </w:rPr>
        <w:t xml:space="preserve"> стрелковый тир. Практические стрельбы производятся из служебных пистолетов ИЖ-71, 9мм</w:t>
      </w:r>
      <w:r w:rsidR="00FB4631" w:rsidRPr="00B10254">
        <w:rPr>
          <w:rFonts w:ascii="Times New Roman" w:hAnsi="Times New Roman" w:cs="Times New Roman"/>
          <w:sz w:val="26"/>
          <w:szCs w:val="26"/>
        </w:rPr>
        <w:t xml:space="preserve">, гладкоствольных служебных ружей «Сайга» и МР-133. </w:t>
      </w:r>
      <w:r w:rsidR="00FF433F" w:rsidRPr="00B10254">
        <w:rPr>
          <w:rFonts w:ascii="Times New Roman" w:hAnsi="Times New Roman" w:cs="Times New Roman"/>
          <w:sz w:val="26"/>
          <w:szCs w:val="26"/>
        </w:rPr>
        <w:t>В учебном процессе образовательной организации используются следующие с</w:t>
      </w:r>
      <w:r w:rsidRPr="00B10254">
        <w:rPr>
          <w:rFonts w:ascii="Times New Roman" w:hAnsi="Times New Roman" w:cs="Times New Roman"/>
          <w:sz w:val="26"/>
          <w:szCs w:val="26"/>
        </w:rPr>
        <w:t>пециальны</w:t>
      </w:r>
      <w:r w:rsidR="00053947" w:rsidRPr="00B10254">
        <w:rPr>
          <w:rFonts w:ascii="Times New Roman" w:hAnsi="Times New Roman" w:cs="Times New Roman"/>
          <w:sz w:val="26"/>
          <w:szCs w:val="26"/>
        </w:rPr>
        <w:t>е</w:t>
      </w:r>
      <w:r w:rsidRPr="00B10254">
        <w:rPr>
          <w:rFonts w:ascii="Times New Roman" w:hAnsi="Times New Roman" w:cs="Times New Roman"/>
          <w:sz w:val="26"/>
          <w:szCs w:val="26"/>
        </w:rPr>
        <w:t xml:space="preserve"> средств</w:t>
      </w:r>
      <w:r w:rsidR="00053947" w:rsidRPr="00B10254">
        <w:rPr>
          <w:rFonts w:ascii="Times New Roman" w:hAnsi="Times New Roman" w:cs="Times New Roman"/>
          <w:sz w:val="26"/>
          <w:szCs w:val="26"/>
        </w:rPr>
        <w:t xml:space="preserve">а: </w:t>
      </w:r>
      <w:r w:rsidR="00D94EB5" w:rsidRPr="00B10254">
        <w:rPr>
          <w:rFonts w:ascii="Times New Roman" w:eastAsia="Times New Roman" w:hAnsi="Times New Roman" w:cs="Times New Roman"/>
          <w:color w:val="333333"/>
          <w:sz w:val="26"/>
          <w:szCs w:val="26"/>
        </w:rPr>
        <w:t>Шлем защитный 1 - 3 классов защиты отечественного производства</w:t>
      </w:r>
      <w:r w:rsidR="00053947" w:rsidRPr="00B10254">
        <w:rPr>
          <w:rFonts w:ascii="Times New Roman" w:eastAsia="Times New Roman" w:hAnsi="Times New Roman" w:cs="Times New Roman"/>
          <w:color w:val="333333"/>
          <w:sz w:val="26"/>
          <w:szCs w:val="26"/>
        </w:rPr>
        <w:t xml:space="preserve">; </w:t>
      </w:r>
      <w:bookmarkStart w:id="0" w:name="dst100119"/>
      <w:bookmarkEnd w:id="0"/>
      <w:r w:rsidR="00D94EB5" w:rsidRPr="00B10254">
        <w:rPr>
          <w:rFonts w:ascii="Times New Roman" w:eastAsia="Times New Roman" w:hAnsi="Times New Roman" w:cs="Times New Roman"/>
          <w:color w:val="333333"/>
          <w:sz w:val="26"/>
          <w:szCs w:val="26"/>
        </w:rPr>
        <w:t>Жилет защитный 1 - 5 классов защ</w:t>
      </w:r>
      <w:r w:rsidR="00053947" w:rsidRPr="00B10254">
        <w:rPr>
          <w:rFonts w:ascii="Times New Roman" w:eastAsia="Times New Roman" w:hAnsi="Times New Roman" w:cs="Times New Roman"/>
          <w:color w:val="333333"/>
          <w:sz w:val="26"/>
          <w:szCs w:val="26"/>
        </w:rPr>
        <w:t>иты отечественного производства</w:t>
      </w:r>
      <w:bookmarkStart w:id="1" w:name="dst100120"/>
      <w:bookmarkEnd w:id="1"/>
      <w:r w:rsidR="00053947" w:rsidRPr="00B10254">
        <w:rPr>
          <w:rFonts w:ascii="Times New Roman" w:eastAsia="Times New Roman" w:hAnsi="Times New Roman" w:cs="Times New Roman"/>
          <w:color w:val="333333"/>
          <w:sz w:val="26"/>
          <w:szCs w:val="26"/>
        </w:rPr>
        <w:t xml:space="preserve">; </w:t>
      </w:r>
      <w:r w:rsidR="00D94EB5" w:rsidRPr="00B10254">
        <w:rPr>
          <w:rFonts w:ascii="Times New Roman" w:eastAsia="Times New Roman" w:hAnsi="Times New Roman" w:cs="Times New Roman"/>
          <w:color w:val="333333"/>
          <w:sz w:val="26"/>
          <w:szCs w:val="26"/>
        </w:rPr>
        <w:t xml:space="preserve">Наручники отечественного производства </w:t>
      </w:r>
      <w:r w:rsidR="00053947" w:rsidRPr="00B10254">
        <w:rPr>
          <w:rFonts w:ascii="Times New Roman" w:eastAsia="Times New Roman" w:hAnsi="Times New Roman" w:cs="Times New Roman"/>
          <w:color w:val="333333"/>
          <w:sz w:val="26"/>
          <w:szCs w:val="26"/>
        </w:rPr>
        <w:t>"БР-С", "БР-С2", "БКС-1", "БОС";</w:t>
      </w:r>
      <w:bookmarkStart w:id="2" w:name="dst100121"/>
      <w:bookmarkEnd w:id="2"/>
      <w:r w:rsidR="00053947" w:rsidRPr="00B10254">
        <w:rPr>
          <w:rFonts w:ascii="Times New Roman" w:eastAsia="Times New Roman" w:hAnsi="Times New Roman" w:cs="Times New Roman"/>
          <w:color w:val="333333"/>
          <w:sz w:val="26"/>
          <w:szCs w:val="26"/>
        </w:rPr>
        <w:t xml:space="preserve"> </w:t>
      </w:r>
      <w:r w:rsidR="00D94EB5" w:rsidRPr="00B10254">
        <w:rPr>
          <w:rFonts w:ascii="Times New Roman" w:eastAsia="Times New Roman" w:hAnsi="Times New Roman" w:cs="Times New Roman"/>
          <w:color w:val="333333"/>
          <w:sz w:val="26"/>
          <w:szCs w:val="26"/>
        </w:rPr>
        <w:t>Палка резиновая отечественного производства "ПР-73М", "ПР-К", "ПР-Т", "ПУС-1", "ПУС-2", "ПУС-3".</w:t>
      </w:r>
    </w:p>
    <w:p w:rsidR="00B2750A" w:rsidRPr="00B10254" w:rsidRDefault="00D94EB5" w:rsidP="00B10254">
      <w:pPr>
        <w:spacing w:after="0" w:line="240" w:lineRule="auto"/>
        <w:ind w:firstLine="851"/>
        <w:jc w:val="both"/>
        <w:rPr>
          <w:rFonts w:ascii="Times New Roman" w:hAnsi="Times New Roman" w:cs="Times New Roman"/>
          <w:sz w:val="26"/>
          <w:szCs w:val="26"/>
        </w:rPr>
      </w:pPr>
      <w:r w:rsidRPr="00B10254">
        <w:rPr>
          <w:rFonts w:ascii="Times New Roman" w:eastAsia="Times New Roman" w:hAnsi="Times New Roman" w:cs="Times New Roman"/>
          <w:color w:val="333333"/>
          <w:sz w:val="26"/>
          <w:szCs w:val="26"/>
        </w:rPr>
        <w:t> </w:t>
      </w:r>
      <w:r w:rsidR="00B2750A" w:rsidRPr="00B10254">
        <w:rPr>
          <w:rFonts w:ascii="Times New Roman" w:hAnsi="Times New Roman" w:cs="Times New Roman"/>
          <w:sz w:val="26"/>
          <w:szCs w:val="26"/>
        </w:rPr>
        <w:t>В качестве основного метода обучения используется ситуационный метод, содержательная часть которого включает в себя алгоритм действий в наиболее распространенных ситуациях (анализ и оценка обстановки, тактика разрешения ситуации, оформление служебных документов, квалификация правонарушения и т.д.). Для выработки устойчивых навыков по тактике охраны (частными охранниками) в различных ситуациях вводятся тренировочные занятия и отработка нормативов.</w:t>
      </w:r>
    </w:p>
    <w:p w:rsidR="00B10254" w:rsidRPr="00B10254" w:rsidRDefault="00B10254" w:rsidP="00B10254">
      <w:pPr>
        <w:pStyle w:val="ConsPlusNormal"/>
        <w:ind w:firstLine="851"/>
        <w:jc w:val="both"/>
        <w:rPr>
          <w:rFonts w:ascii="Times New Roman" w:hAnsi="Times New Roman" w:cs="Times New Roman"/>
          <w:sz w:val="26"/>
          <w:szCs w:val="26"/>
        </w:rPr>
      </w:pPr>
      <w:r w:rsidRPr="00B10254">
        <w:rPr>
          <w:rFonts w:ascii="Times New Roman" w:hAnsi="Times New Roman" w:cs="Times New Roman"/>
          <w:sz w:val="26"/>
          <w:szCs w:val="26"/>
        </w:rPr>
        <w:t>Оценочными материалами по Программе являются перечни контрольных вопросов по дисциплинам, формируемые организацией, осуществляющей образовательную деятельность, и используемые при итоговой аттестации. Методическими материалами к Программе являются учебная литература и методические пособия. Перечень оценочных материалов и методических материалов приводится в образовательной программе, разрабатываемой и утверждаемой организацией, осуществляющей образовательную деятельность, в соответствии с Программой.</w:t>
      </w:r>
    </w:p>
    <w:p w:rsidR="00357EEE" w:rsidRPr="00B10254" w:rsidRDefault="00357EEE" w:rsidP="00B10254">
      <w:pPr>
        <w:pStyle w:val="a4"/>
        <w:spacing w:after="0" w:line="240" w:lineRule="auto"/>
        <w:ind w:left="0" w:firstLine="851"/>
        <w:jc w:val="both"/>
        <w:rPr>
          <w:rFonts w:ascii="Times New Roman" w:hAnsi="Times New Roman" w:cs="Times New Roman"/>
          <w:sz w:val="26"/>
          <w:szCs w:val="26"/>
        </w:rPr>
      </w:pPr>
      <w:r w:rsidRPr="00B10254">
        <w:rPr>
          <w:rFonts w:ascii="Times New Roman" w:hAnsi="Times New Roman" w:cs="Times New Roman"/>
          <w:sz w:val="26"/>
          <w:szCs w:val="26"/>
        </w:rPr>
        <w:t xml:space="preserve">Программа включает в себя: учебный план Программы, </w:t>
      </w:r>
      <w:r w:rsidR="00C431C2" w:rsidRPr="00B10254">
        <w:rPr>
          <w:rFonts w:ascii="Times New Roman" w:hAnsi="Times New Roman" w:cs="Times New Roman"/>
          <w:sz w:val="26"/>
          <w:szCs w:val="26"/>
        </w:rPr>
        <w:t>тематические планы и</w:t>
      </w:r>
      <w:r w:rsidRPr="00B10254">
        <w:rPr>
          <w:rFonts w:ascii="Times New Roman" w:hAnsi="Times New Roman" w:cs="Times New Roman"/>
          <w:sz w:val="26"/>
          <w:szCs w:val="26"/>
        </w:rPr>
        <w:t xml:space="preserve"> программы учебных дисциплин, требования к итоговой аттестации и требования к уровню подготовки лиц, успешно освоивших Программу. </w:t>
      </w:r>
      <w:r w:rsidR="00FF433F" w:rsidRPr="00B10254">
        <w:rPr>
          <w:rFonts w:ascii="Times New Roman" w:hAnsi="Times New Roman" w:cs="Times New Roman"/>
          <w:sz w:val="26"/>
          <w:szCs w:val="26"/>
        </w:rPr>
        <w:t>Преподавательский состав образовательной орг</w:t>
      </w:r>
      <w:r w:rsidR="00CE4754" w:rsidRPr="00B10254">
        <w:rPr>
          <w:rFonts w:ascii="Times New Roman" w:hAnsi="Times New Roman" w:cs="Times New Roman"/>
          <w:sz w:val="26"/>
          <w:szCs w:val="26"/>
        </w:rPr>
        <w:t>анизации своевременно вносит в П</w:t>
      </w:r>
      <w:r w:rsidR="00FF433F" w:rsidRPr="00B10254">
        <w:rPr>
          <w:rFonts w:ascii="Times New Roman" w:hAnsi="Times New Roman" w:cs="Times New Roman"/>
          <w:sz w:val="26"/>
          <w:szCs w:val="26"/>
        </w:rPr>
        <w:t>рограмму и учебные материалы коррективы, связанные с изменением законо</w:t>
      </w:r>
      <w:r w:rsidR="00CE4754" w:rsidRPr="00B10254">
        <w:rPr>
          <w:rFonts w:ascii="Times New Roman" w:hAnsi="Times New Roman" w:cs="Times New Roman"/>
          <w:sz w:val="26"/>
          <w:szCs w:val="26"/>
        </w:rPr>
        <w:t xml:space="preserve">дательства Российской Федерации, принятием новых нормативно-правовых актов, регламентирующих деятельность частных охранных служб, внедрением последних достижений науки и техники, передовых форм и методов работы частных охранников. </w:t>
      </w:r>
    </w:p>
    <w:p w:rsidR="00AB2EA0" w:rsidRPr="0022111A" w:rsidRDefault="00AB2EA0" w:rsidP="00362FE5">
      <w:pPr>
        <w:spacing w:after="0" w:line="240" w:lineRule="auto"/>
        <w:jc w:val="center"/>
        <w:rPr>
          <w:rFonts w:ascii="Times New Roman" w:hAnsi="Times New Roman" w:cs="Times New Roman"/>
          <w:sz w:val="26"/>
          <w:szCs w:val="26"/>
        </w:rPr>
      </w:pPr>
    </w:p>
    <w:p w:rsidR="0022111A" w:rsidRPr="0022111A" w:rsidRDefault="0022111A" w:rsidP="0022111A">
      <w:pPr>
        <w:pStyle w:val="ConsPlusTitle"/>
        <w:ind w:firstLine="540"/>
        <w:jc w:val="center"/>
        <w:outlineLvl w:val="2"/>
        <w:rPr>
          <w:rFonts w:ascii="Times New Roman" w:hAnsi="Times New Roman" w:cs="Times New Roman"/>
          <w:sz w:val="26"/>
          <w:szCs w:val="26"/>
        </w:rPr>
      </w:pPr>
      <w:r>
        <w:rPr>
          <w:rFonts w:ascii="Times New Roman" w:hAnsi="Times New Roman" w:cs="Times New Roman"/>
          <w:sz w:val="26"/>
          <w:szCs w:val="26"/>
        </w:rPr>
        <w:lastRenderedPageBreak/>
        <w:t>У</w:t>
      </w:r>
      <w:r w:rsidRPr="0022111A">
        <w:rPr>
          <w:rFonts w:ascii="Times New Roman" w:hAnsi="Times New Roman" w:cs="Times New Roman"/>
          <w:sz w:val="26"/>
          <w:szCs w:val="26"/>
        </w:rPr>
        <w:t>чебный план Программы.</w:t>
      </w:r>
    </w:p>
    <w:p w:rsidR="0022111A" w:rsidRPr="0022111A" w:rsidRDefault="0022111A" w:rsidP="0022111A">
      <w:pPr>
        <w:pStyle w:val="ConsPlusNormal"/>
        <w:ind w:firstLine="540"/>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551"/>
        <w:gridCol w:w="566"/>
        <w:gridCol w:w="737"/>
        <w:gridCol w:w="737"/>
        <w:gridCol w:w="562"/>
        <w:gridCol w:w="680"/>
        <w:gridCol w:w="737"/>
        <w:gridCol w:w="566"/>
        <w:gridCol w:w="737"/>
        <w:gridCol w:w="737"/>
      </w:tblGrid>
      <w:tr w:rsidR="0022111A" w:rsidRPr="0022111A" w:rsidTr="0022111A">
        <w:tc>
          <w:tcPr>
            <w:tcW w:w="454" w:type="dxa"/>
            <w:vMerge w:val="restart"/>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N п/п</w:t>
            </w:r>
          </w:p>
        </w:tc>
        <w:tc>
          <w:tcPr>
            <w:tcW w:w="2551" w:type="dxa"/>
            <w:vMerge w:val="restart"/>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Наименование дисциплины</w:t>
            </w:r>
          </w:p>
        </w:tc>
        <w:tc>
          <w:tcPr>
            <w:tcW w:w="2040" w:type="dxa"/>
            <w:gridSpan w:val="3"/>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4 разряд</w:t>
            </w:r>
          </w:p>
        </w:tc>
        <w:tc>
          <w:tcPr>
            <w:tcW w:w="1979" w:type="dxa"/>
            <w:gridSpan w:val="3"/>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5 разряд</w:t>
            </w:r>
          </w:p>
        </w:tc>
        <w:tc>
          <w:tcPr>
            <w:tcW w:w="2040" w:type="dxa"/>
            <w:gridSpan w:val="3"/>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6 разряд</w:t>
            </w:r>
          </w:p>
        </w:tc>
      </w:tr>
      <w:tr w:rsidR="0022111A" w:rsidRPr="0022111A" w:rsidTr="0022111A">
        <w:tc>
          <w:tcPr>
            <w:tcW w:w="454" w:type="dxa"/>
            <w:vMerge/>
          </w:tcPr>
          <w:p w:rsidR="0022111A" w:rsidRPr="0022111A" w:rsidRDefault="0022111A" w:rsidP="0022111A">
            <w:pPr>
              <w:rPr>
                <w:rFonts w:ascii="Times New Roman" w:hAnsi="Times New Roman" w:cs="Times New Roman"/>
                <w:sz w:val="26"/>
                <w:szCs w:val="26"/>
              </w:rPr>
            </w:pPr>
          </w:p>
        </w:tc>
        <w:tc>
          <w:tcPr>
            <w:tcW w:w="2551" w:type="dxa"/>
            <w:vMerge/>
          </w:tcPr>
          <w:p w:rsidR="0022111A" w:rsidRPr="0022111A" w:rsidRDefault="0022111A" w:rsidP="0022111A">
            <w:pPr>
              <w:rPr>
                <w:rFonts w:ascii="Times New Roman" w:hAnsi="Times New Roman" w:cs="Times New Roman"/>
                <w:sz w:val="26"/>
                <w:szCs w:val="26"/>
              </w:rPr>
            </w:pPr>
          </w:p>
        </w:tc>
        <w:tc>
          <w:tcPr>
            <w:tcW w:w="2040" w:type="dxa"/>
            <w:gridSpan w:val="3"/>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количество часов</w:t>
            </w:r>
          </w:p>
        </w:tc>
        <w:tc>
          <w:tcPr>
            <w:tcW w:w="1979" w:type="dxa"/>
            <w:gridSpan w:val="3"/>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количество часов</w:t>
            </w:r>
          </w:p>
        </w:tc>
        <w:tc>
          <w:tcPr>
            <w:tcW w:w="2040" w:type="dxa"/>
            <w:gridSpan w:val="3"/>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количество часов</w:t>
            </w:r>
          </w:p>
        </w:tc>
      </w:tr>
      <w:tr w:rsidR="0022111A" w:rsidRPr="0022111A" w:rsidTr="0022111A">
        <w:tc>
          <w:tcPr>
            <w:tcW w:w="454" w:type="dxa"/>
            <w:vMerge/>
          </w:tcPr>
          <w:p w:rsidR="0022111A" w:rsidRPr="0022111A" w:rsidRDefault="0022111A" w:rsidP="0022111A">
            <w:pPr>
              <w:rPr>
                <w:rFonts w:ascii="Times New Roman" w:hAnsi="Times New Roman" w:cs="Times New Roman"/>
                <w:sz w:val="26"/>
                <w:szCs w:val="26"/>
              </w:rPr>
            </w:pPr>
          </w:p>
        </w:tc>
        <w:tc>
          <w:tcPr>
            <w:tcW w:w="2551" w:type="dxa"/>
            <w:vMerge/>
          </w:tcPr>
          <w:p w:rsidR="0022111A" w:rsidRPr="0022111A" w:rsidRDefault="0022111A" w:rsidP="0022111A">
            <w:pPr>
              <w:rPr>
                <w:rFonts w:ascii="Times New Roman" w:hAnsi="Times New Roman" w:cs="Times New Roman"/>
                <w:sz w:val="26"/>
                <w:szCs w:val="26"/>
              </w:rPr>
            </w:pPr>
          </w:p>
        </w:tc>
        <w:tc>
          <w:tcPr>
            <w:tcW w:w="566" w:type="dxa"/>
            <w:vMerge w:val="restart"/>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всего</w:t>
            </w:r>
          </w:p>
        </w:tc>
        <w:tc>
          <w:tcPr>
            <w:tcW w:w="1474" w:type="dxa"/>
            <w:gridSpan w:val="2"/>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в том числе</w:t>
            </w:r>
          </w:p>
        </w:tc>
        <w:tc>
          <w:tcPr>
            <w:tcW w:w="562" w:type="dxa"/>
            <w:vMerge w:val="restart"/>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всего</w:t>
            </w:r>
          </w:p>
        </w:tc>
        <w:tc>
          <w:tcPr>
            <w:tcW w:w="1417" w:type="dxa"/>
            <w:gridSpan w:val="2"/>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в том числе</w:t>
            </w:r>
          </w:p>
        </w:tc>
        <w:tc>
          <w:tcPr>
            <w:tcW w:w="566" w:type="dxa"/>
            <w:vMerge w:val="restart"/>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всего</w:t>
            </w:r>
          </w:p>
        </w:tc>
        <w:tc>
          <w:tcPr>
            <w:tcW w:w="1474" w:type="dxa"/>
            <w:gridSpan w:val="2"/>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в том числе</w:t>
            </w:r>
          </w:p>
        </w:tc>
      </w:tr>
      <w:tr w:rsidR="0022111A" w:rsidRPr="0022111A" w:rsidTr="0022111A">
        <w:tc>
          <w:tcPr>
            <w:tcW w:w="454" w:type="dxa"/>
            <w:vMerge/>
          </w:tcPr>
          <w:p w:rsidR="0022111A" w:rsidRPr="0022111A" w:rsidRDefault="0022111A" w:rsidP="0022111A">
            <w:pPr>
              <w:rPr>
                <w:rFonts w:ascii="Times New Roman" w:hAnsi="Times New Roman" w:cs="Times New Roman"/>
                <w:sz w:val="26"/>
                <w:szCs w:val="26"/>
              </w:rPr>
            </w:pPr>
          </w:p>
        </w:tc>
        <w:tc>
          <w:tcPr>
            <w:tcW w:w="2551" w:type="dxa"/>
            <w:vMerge/>
          </w:tcPr>
          <w:p w:rsidR="0022111A" w:rsidRPr="0022111A" w:rsidRDefault="0022111A" w:rsidP="0022111A">
            <w:pPr>
              <w:rPr>
                <w:rFonts w:ascii="Times New Roman" w:hAnsi="Times New Roman" w:cs="Times New Roman"/>
                <w:sz w:val="26"/>
                <w:szCs w:val="26"/>
              </w:rPr>
            </w:pPr>
          </w:p>
        </w:tc>
        <w:tc>
          <w:tcPr>
            <w:tcW w:w="566" w:type="dxa"/>
            <w:vMerge/>
          </w:tcPr>
          <w:p w:rsidR="0022111A" w:rsidRPr="0022111A" w:rsidRDefault="0022111A" w:rsidP="0022111A">
            <w:pPr>
              <w:rPr>
                <w:rFonts w:ascii="Times New Roman" w:hAnsi="Times New Roman" w:cs="Times New Roman"/>
                <w:sz w:val="26"/>
                <w:szCs w:val="26"/>
              </w:rPr>
            </w:pPr>
          </w:p>
        </w:tc>
        <w:tc>
          <w:tcPr>
            <w:tcW w:w="737" w:type="dxa"/>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теоретических</w:t>
            </w:r>
          </w:p>
        </w:tc>
        <w:tc>
          <w:tcPr>
            <w:tcW w:w="737" w:type="dxa"/>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практических</w:t>
            </w:r>
          </w:p>
        </w:tc>
        <w:tc>
          <w:tcPr>
            <w:tcW w:w="562" w:type="dxa"/>
            <w:vMerge/>
          </w:tcPr>
          <w:p w:rsidR="0022111A" w:rsidRPr="0022111A" w:rsidRDefault="0022111A" w:rsidP="0022111A">
            <w:pPr>
              <w:rPr>
                <w:rFonts w:ascii="Times New Roman" w:hAnsi="Times New Roman" w:cs="Times New Roman"/>
                <w:sz w:val="26"/>
                <w:szCs w:val="26"/>
              </w:rPr>
            </w:pPr>
          </w:p>
        </w:tc>
        <w:tc>
          <w:tcPr>
            <w:tcW w:w="680" w:type="dxa"/>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теоретических</w:t>
            </w:r>
          </w:p>
        </w:tc>
        <w:tc>
          <w:tcPr>
            <w:tcW w:w="737" w:type="dxa"/>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практических</w:t>
            </w:r>
          </w:p>
        </w:tc>
        <w:tc>
          <w:tcPr>
            <w:tcW w:w="566" w:type="dxa"/>
            <w:vMerge/>
          </w:tcPr>
          <w:p w:rsidR="0022111A" w:rsidRPr="0022111A" w:rsidRDefault="0022111A" w:rsidP="0022111A">
            <w:pPr>
              <w:rPr>
                <w:rFonts w:ascii="Times New Roman" w:hAnsi="Times New Roman" w:cs="Times New Roman"/>
                <w:sz w:val="26"/>
                <w:szCs w:val="26"/>
              </w:rPr>
            </w:pPr>
          </w:p>
        </w:tc>
        <w:tc>
          <w:tcPr>
            <w:tcW w:w="737" w:type="dxa"/>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теоретических</w:t>
            </w:r>
          </w:p>
        </w:tc>
        <w:tc>
          <w:tcPr>
            <w:tcW w:w="737" w:type="dxa"/>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практических</w:t>
            </w:r>
          </w:p>
        </w:tc>
      </w:tr>
      <w:tr w:rsidR="0022111A" w:rsidRPr="0022111A" w:rsidTr="0022111A">
        <w:tc>
          <w:tcPr>
            <w:tcW w:w="454" w:type="dxa"/>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1</w:t>
            </w:r>
          </w:p>
        </w:tc>
        <w:tc>
          <w:tcPr>
            <w:tcW w:w="2551" w:type="dxa"/>
          </w:tcPr>
          <w:p w:rsidR="0022111A" w:rsidRPr="0022111A" w:rsidRDefault="0022111A" w:rsidP="0022111A">
            <w:pPr>
              <w:pStyle w:val="ConsPlusNormal"/>
              <w:rPr>
                <w:rFonts w:ascii="Times New Roman" w:hAnsi="Times New Roman" w:cs="Times New Roman"/>
                <w:sz w:val="26"/>
                <w:szCs w:val="26"/>
              </w:rPr>
            </w:pPr>
            <w:r w:rsidRPr="0022111A">
              <w:rPr>
                <w:rFonts w:ascii="Times New Roman" w:hAnsi="Times New Roman" w:cs="Times New Roman"/>
                <w:sz w:val="26"/>
                <w:szCs w:val="26"/>
              </w:rPr>
              <w:t>Правовая подготовка</w:t>
            </w:r>
          </w:p>
        </w:tc>
        <w:tc>
          <w:tcPr>
            <w:tcW w:w="566"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1</w:t>
            </w:r>
          </w:p>
        </w:tc>
        <w:tc>
          <w:tcPr>
            <w:tcW w:w="737"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0,5</w:t>
            </w:r>
          </w:p>
        </w:tc>
        <w:tc>
          <w:tcPr>
            <w:tcW w:w="737"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0,5 (0,5)</w:t>
            </w:r>
          </w:p>
        </w:tc>
        <w:tc>
          <w:tcPr>
            <w:tcW w:w="562"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4</w:t>
            </w:r>
          </w:p>
        </w:tc>
        <w:tc>
          <w:tcPr>
            <w:tcW w:w="680"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2</w:t>
            </w:r>
          </w:p>
        </w:tc>
        <w:tc>
          <w:tcPr>
            <w:tcW w:w="737"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2 (0,5)</w:t>
            </w:r>
          </w:p>
        </w:tc>
        <w:tc>
          <w:tcPr>
            <w:tcW w:w="566"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6</w:t>
            </w:r>
          </w:p>
        </w:tc>
        <w:tc>
          <w:tcPr>
            <w:tcW w:w="737"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3</w:t>
            </w:r>
          </w:p>
        </w:tc>
        <w:tc>
          <w:tcPr>
            <w:tcW w:w="737"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3 (0,5)</w:t>
            </w:r>
          </w:p>
        </w:tc>
      </w:tr>
      <w:tr w:rsidR="0022111A" w:rsidRPr="0022111A" w:rsidTr="0022111A">
        <w:tc>
          <w:tcPr>
            <w:tcW w:w="454" w:type="dxa"/>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2</w:t>
            </w:r>
          </w:p>
        </w:tc>
        <w:tc>
          <w:tcPr>
            <w:tcW w:w="2551" w:type="dxa"/>
          </w:tcPr>
          <w:p w:rsidR="0022111A" w:rsidRPr="0022111A" w:rsidRDefault="0022111A" w:rsidP="0022111A">
            <w:pPr>
              <w:pStyle w:val="ConsPlusNormal"/>
              <w:rPr>
                <w:rFonts w:ascii="Times New Roman" w:hAnsi="Times New Roman" w:cs="Times New Roman"/>
                <w:sz w:val="26"/>
                <w:szCs w:val="26"/>
              </w:rPr>
            </w:pPr>
            <w:r w:rsidRPr="0022111A">
              <w:rPr>
                <w:rFonts w:ascii="Times New Roman" w:hAnsi="Times New Roman" w:cs="Times New Roman"/>
                <w:sz w:val="26"/>
                <w:szCs w:val="26"/>
              </w:rPr>
              <w:t>Тактико-специальная подготовка</w:t>
            </w:r>
          </w:p>
        </w:tc>
        <w:tc>
          <w:tcPr>
            <w:tcW w:w="566"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1</w:t>
            </w:r>
          </w:p>
        </w:tc>
        <w:tc>
          <w:tcPr>
            <w:tcW w:w="737"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0,5</w:t>
            </w:r>
          </w:p>
        </w:tc>
        <w:tc>
          <w:tcPr>
            <w:tcW w:w="737"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0,5 (0,5)</w:t>
            </w:r>
          </w:p>
        </w:tc>
        <w:tc>
          <w:tcPr>
            <w:tcW w:w="562"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2</w:t>
            </w:r>
          </w:p>
        </w:tc>
        <w:tc>
          <w:tcPr>
            <w:tcW w:w="680"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1</w:t>
            </w:r>
          </w:p>
        </w:tc>
        <w:tc>
          <w:tcPr>
            <w:tcW w:w="737"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1 (0,5)</w:t>
            </w:r>
          </w:p>
        </w:tc>
        <w:tc>
          <w:tcPr>
            <w:tcW w:w="566"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2</w:t>
            </w:r>
          </w:p>
        </w:tc>
        <w:tc>
          <w:tcPr>
            <w:tcW w:w="737"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1</w:t>
            </w:r>
          </w:p>
        </w:tc>
        <w:tc>
          <w:tcPr>
            <w:tcW w:w="737"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1 (0,5)</w:t>
            </w:r>
          </w:p>
        </w:tc>
      </w:tr>
      <w:tr w:rsidR="0022111A" w:rsidRPr="0022111A" w:rsidTr="0022111A">
        <w:tc>
          <w:tcPr>
            <w:tcW w:w="454" w:type="dxa"/>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3</w:t>
            </w:r>
          </w:p>
        </w:tc>
        <w:tc>
          <w:tcPr>
            <w:tcW w:w="2551" w:type="dxa"/>
          </w:tcPr>
          <w:p w:rsidR="0022111A" w:rsidRPr="0022111A" w:rsidRDefault="0022111A" w:rsidP="0022111A">
            <w:pPr>
              <w:pStyle w:val="ConsPlusNormal"/>
              <w:rPr>
                <w:rFonts w:ascii="Times New Roman" w:hAnsi="Times New Roman" w:cs="Times New Roman"/>
                <w:sz w:val="26"/>
                <w:szCs w:val="26"/>
              </w:rPr>
            </w:pPr>
            <w:r w:rsidRPr="0022111A">
              <w:rPr>
                <w:rFonts w:ascii="Times New Roman" w:hAnsi="Times New Roman" w:cs="Times New Roman"/>
                <w:sz w:val="26"/>
                <w:szCs w:val="26"/>
              </w:rPr>
              <w:t>Техническая подготовка</w:t>
            </w:r>
          </w:p>
        </w:tc>
        <w:tc>
          <w:tcPr>
            <w:tcW w:w="566"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1</w:t>
            </w:r>
          </w:p>
        </w:tc>
        <w:tc>
          <w:tcPr>
            <w:tcW w:w="737"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0,5</w:t>
            </w:r>
          </w:p>
        </w:tc>
        <w:tc>
          <w:tcPr>
            <w:tcW w:w="737"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0,5 (0,5)</w:t>
            </w:r>
          </w:p>
        </w:tc>
        <w:tc>
          <w:tcPr>
            <w:tcW w:w="562"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1</w:t>
            </w:r>
          </w:p>
        </w:tc>
        <w:tc>
          <w:tcPr>
            <w:tcW w:w="680"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0,5</w:t>
            </w:r>
          </w:p>
        </w:tc>
        <w:tc>
          <w:tcPr>
            <w:tcW w:w="737"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0,5 (0,5)</w:t>
            </w:r>
          </w:p>
        </w:tc>
        <w:tc>
          <w:tcPr>
            <w:tcW w:w="566"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1</w:t>
            </w:r>
          </w:p>
        </w:tc>
        <w:tc>
          <w:tcPr>
            <w:tcW w:w="737"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0,5</w:t>
            </w:r>
          </w:p>
        </w:tc>
        <w:tc>
          <w:tcPr>
            <w:tcW w:w="737"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0,5 (0,5)</w:t>
            </w:r>
          </w:p>
        </w:tc>
      </w:tr>
      <w:tr w:rsidR="0022111A" w:rsidRPr="0022111A" w:rsidTr="0022111A">
        <w:tc>
          <w:tcPr>
            <w:tcW w:w="454" w:type="dxa"/>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4</w:t>
            </w:r>
          </w:p>
        </w:tc>
        <w:tc>
          <w:tcPr>
            <w:tcW w:w="2551" w:type="dxa"/>
          </w:tcPr>
          <w:p w:rsidR="0022111A" w:rsidRPr="0022111A" w:rsidRDefault="0022111A" w:rsidP="0022111A">
            <w:pPr>
              <w:pStyle w:val="ConsPlusNormal"/>
              <w:rPr>
                <w:rFonts w:ascii="Times New Roman" w:hAnsi="Times New Roman" w:cs="Times New Roman"/>
                <w:sz w:val="26"/>
                <w:szCs w:val="26"/>
              </w:rPr>
            </w:pPr>
            <w:r w:rsidRPr="0022111A">
              <w:rPr>
                <w:rFonts w:ascii="Times New Roman" w:hAnsi="Times New Roman" w:cs="Times New Roman"/>
                <w:sz w:val="26"/>
                <w:szCs w:val="26"/>
              </w:rPr>
              <w:t>Огневая подготовка</w:t>
            </w:r>
          </w:p>
        </w:tc>
        <w:tc>
          <w:tcPr>
            <w:tcW w:w="566"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w:t>
            </w:r>
          </w:p>
        </w:tc>
        <w:tc>
          <w:tcPr>
            <w:tcW w:w="737"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w:t>
            </w:r>
          </w:p>
        </w:tc>
        <w:tc>
          <w:tcPr>
            <w:tcW w:w="737"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w:t>
            </w:r>
          </w:p>
        </w:tc>
        <w:tc>
          <w:tcPr>
            <w:tcW w:w="562"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4</w:t>
            </w:r>
          </w:p>
        </w:tc>
        <w:tc>
          <w:tcPr>
            <w:tcW w:w="680"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1</w:t>
            </w:r>
          </w:p>
        </w:tc>
        <w:tc>
          <w:tcPr>
            <w:tcW w:w="737"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3 (0,5)</w:t>
            </w:r>
          </w:p>
        </w:tc>
        <w:tc>
          <w:tcPr>
            <w:tcW w:w="566"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6</w:t>
            </w:r>
          </w:p>
        </w:tc>
        <w:tc>
          <w:tcPr>
            <w:tcW w:w="737"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2</w:t>
            </w:r>
          </w:p>
        </w:tc>
        <w:tc>
          <w:tcPr>
            <w:tcW w:w="737"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4 (0,5)</w:t>
            </w:r>
          </w:p>
        </w:tc>
      </w:tr>
      <w:tr w:rsidR="0022111A" w:rsidRPr="0022111A" w:rsidTr="0022111A">
        <w:tc>
          <w:tcPr>
            <w:tcW w:w="454" w:type="dxa"/>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5</w:t>
            </w:r>
          </w:p>
        </w:tc>
        <w:tc>
          <w:tcPr>
            <w:tcW w:w="2551" w:type="dxa"/>
          </w:tcPr>
          <w:p w:rsidR="0022111A" w:rsidRPr="0022111A" w:rsidRDefault="0022111A" w:rsidP="0022111A">
            <w:pPr>
              <w:pStyle w:val="ConsPlusNormal"/>
              <w:rPr>
                <w:rFonts w:ascii="Times New Roman" w:hAnsi="Times New Roman" w:cs="Times New Roman"/>
                <w:sz w:val="26"/>
                <w:szCs w:val="26"/>
              </w:rPr>
            </w:pPr>
            <w:r w:rsidRPr="0022111A">
              <w:rPr>
                <w:rFonts w:ascii="Times New Roman" w:hAnsi="Times New Roman" w:cs="Times New Roman"/>
                <w:sz w:val="26"/>
                <w:szCs w:val="26"/>
              </w:rPr>
              <w:t>Использование специальных средств</w:t>
            </w:r>
          </w:p>
        </w:tc>
        <w:tc>
          <w:tcPr>
            <w:tcW w:w="566"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1</w:t>
            </w:r>
          </w:p>
        </w:tc>
        <w:tc>
          <w:tcPr>
            <w:tcW w:w="737"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0,5</w:t>
            </w:r>
          </w:p>
        </w:tc>
        <w:tc>
          <w:tcPr>
            <w:tcW w:w="737"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0,5 (0,5)</w:t>
            </w:r>
          </w:p>
        </w:tc>
        <w:tc>
          <w:tcPr>
            <w:tcW w:w="562"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1</w:t>
            </w:r>
          </w:p>
        </w:tc>
        <w:tc>
          <w:tcPr>
            <w:tcW w:w="680"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0,5</w:t>
            </w:r>
          </w:p>
        </w:tc>
        <w:tc>
          <w:tcPr>
            <w:tcW w:w="737"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0,5 (0,5)</w:t>
            </w:r>
          </w:p>
        </w:tc>
        <w:tc>
          <w:tcPr>
            <w:tcW w:w="566"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1</w:t>
            </w:r>
          </w:p>
        </w:tc>
        <w:tc>
          <w:tcPr>
            <w:tcW w:w="737"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0,5</w:t>
            </w:r>
          </w:p>
        </w:tc>
        <w:tc>
          <w:tcPr>
            <w:tcW w:w="737"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0,5 (0,5)</w:t>
            </w:r>
          </w:p>
        </w:tc>
      </w:tr>
      <w:tr w:rsidR="0022111A" w:rsidRPr="0022111A" w:rsidTr="0022111A">
        <w:tc>
          <w:tcPr>
            <w:tcW w:w="454" w:type="dxa"/>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6</w:t>
            </w:r>
          </w:p>
        </w:tc>
        <w:tc>
          <w:tcPr>
            <w:tcW w:w="2551" w:type="dxa"/>
          </w:tcPr>
          <w:p w:rsidR="0022111A" w:rsidRPr="0022111A" w:rsidRDefault="0022111A" w:rsidP="0022111A">
            <w:pPr>
              <w:pStyle w:val="ConsPlusNormal"/>
              <w:rPr>
                <w:rFonts w:ascii="Times New Roman" w:hAnsi="Times New Roman" w:cs="Times New Roman"/>
                <w:sz w:val="26"/>
                <w:szCs w:val="26"/>
              </w:rPr>
            </w:pPr>
            <w:r w:rsidRPr="0022111A">
              <w:rPr>
                <w:rFonts w:ascii="Times New Roman" w:hAnsi="Times New Roman" w:cs="Times New Roman"/>
                <w:sz w:val="26"/>
                <w:szCs w:val="26"/>
              </w:rPr>
              <w:t>Оказание первой помощи</w:t>
            </w:r>
          </w:p>
        </w:tc>
        <w:tc>
          <w:tcPr>
            <w:tcW w:w="566"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1</w:t>
            </w:r>
          </w:p>
        </w:tc>
        <w:tc>
          <w:tcPr>
            <w:tcW w:w="737"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0,5</w:t>
            </w:r>
          </w:p>
        </w:tc>
        <w:tc>
          <w:tcPr>
            <w:tcW w:w="737"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0,5 (0,5)</w:t>
            </w:r>
          </w:p>
        </w:tc>
        <w:tc>
          <w:tcPr>
            <w:tcW w:w="562"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1</w:t>
            </w:r>
          </w:p>
        </w:tc>
        <w:tc>
          <w:tcPr>
            <w:tcW w:w="680"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0,5</w:t>
            </w:r>
          </w:p>
        </w:tc>
        <w:tc>
          <w:tcPr>
            <w:tcW w:w="737"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0,5 (0,5)</w:t>
            </w:r>
          </w:p>
        </w:tc>
        <w:tc>
          <w:tcPr>
            <w:tcW w:w="566"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1</w:t>
            </w:r>
          </w:p>
        </w:tc>
        <w:tc>
          <w:tcPr>
            <w:tcW w:w="737"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0,5</w:t>
            </w:r>
          </w:p>
        </w:tc>
        <w:tc>
          <w:tcPr>
            <w:tcW w:w="737"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0,5 (0,5)</w:t>
            </w:r>
          </w:p>
        </w:tc>
      </w:tr>
      <w:tr w:rsidR="0022111A" w:rsidRPr="0022111A" w:rsidTr="0022111A">
        <w:tc>
          <w:tcPr>
            <w:tcW w:w="454" w:type="dxa"/>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7</w:t>
            </w:r>
          </w:p>
        </w:tc>
        <w:tc>
          <w:tcPr>
            <w:tcW w:w="2551" w:type="dxa"/>
          </w:tcPr>
          <w:p w:rsidR="0022111A" w:rsidRPr="0022111A" w:rsidRDefault="0022111A" w:rsidP="0022111A">
            <w:pPr>
              <w:pStyle w:val="ConsPlusNormal"/>
              <w:rPr>
                <w:rFonts w:ascii="Times New Roman" w:hAnsi="Times New Roman" w:cs="Times New Roman"/>
                <w:sz w:val="26"/>
                <w:szCs w:val="26"/>
              </w:rPr>
            </w:pPr>
            <w:r w:rsidRPr="0022111A">
              <w:rPr>
                <w:rFonts w:ascii="Times New Roman" w:hAnsi="Times New Roman" w:cs="Times New Roman"/>
                <w:sz w:val="26"/>
                <w:szCs w:val="26"/>
              </w:rPr>
              <w:t>Противодействие терроризму</w:t>
            </w:r>
          </w:p>
        </w:tc>
        <w:tc>
          <w:tcPr>
            <w:tcW w:w="566"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1</w:t>
            </w:r>
          </w:p>
        </w:tc>
        <w:tc>
          <w:tcPr>
            <w:tcW w:w="737"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0,5</w:t>
            </w:r>
          </w:p>
        </w:tc>
        <w:tc>
          <w:tcPr>
            <w:tcW w:w="737"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0,5 (0,5)</w:t>
            </w:r>
          </w:p>
        </w:tc>
        <w:tc>
          <w:tcPr>
            <w:tcW w:w="562"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1</w:t>
            </w:r>
          </w:p>
        </w:tc>
        <w:tc>
          <w:tcPr>
            <w:tcW w:w="680"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0,5</w:t>
            </w:r>
          </w:p>
        </w:tc>
        <w:tc>
          <w:tcPr>
            <w:tcW w:w="737"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0,5 (0,5)</w:t>
            </w:r>
          </w:p>
        </w:tc>
        <w:tc>
          <w:tcPr>
            <w:tcW w:w="566"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1</w:t>
            </w:r>
          </w:p>
        </w:tc>
        <w:tc>
          <w:tcPr>
            <w:tcW w:w="737"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0,5</w:t>
            </w:r>
          </w:p>
        </w:tc>
        <w:tc>
          <w:tcPr>
            <w:tcW w:w="737"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0,5 (0,5)</w:t>
            </w:r>
          </w:p>
        </w:tc>
      </w:tr>
      <w:tr w:rsidR="0022111A" w:rsidRPr="0022111A" w:rsidTr="0022111A">
        <w:tc>
          <w:tcPr>
            <w:tcW w:w="3005" w:type="dxa"/>
            <w:gridSpan w:val="2"/>
          </w:tcPr>
          <w:p w:rsidR="0022111A" w:rsidRPr="0022111A" w:rsidRDefault="0022111A" w:rsidP="0022111A">
            <w:pPr>
              <w:pStyle w:val="ConsPlusNormal"/>
              <w:rPr>
                <w:rFonts w:ascii="Times New Roman" w:hAnsi="Times New Roman" w:cs="Times New Roman"/>
                <w:sz w:val="26"/>
                <w:szCs w:val="26"/>
              </w:rPr>
            </w:pPr>
            <w:r w:rsidRPr="0022111A">
              <w:rPr>
                <w:rFonts w:ascii="Times New Roman" w:hAnsi="Times New Roman" w:cs="Times New Roman"/>
                <w:sz w:val="26"/>
                <w:szCs w:val="26"/>
              </w:rPr>
              <w:t>Промежуточная аттестация</w:t>
            </w:r>
          </w:p>
        </w:tc>
        <w:tc>
          <w:tcPr>
            <w:tcW w:w="6059" w:type="dxa"/>
            <w:gridSpan w:val="9"/>
          </w:tcPr>
          <w:p w:rsidR="0022111A" w:rsidRPr="0022111A" w:rsidRDefault="0022111A" w:rsidP="0022111A">
            <w:pPr>
              <w:pStyle w:val="ConsPlusNormal"/>
              <w:jc w:val="both"/>
              <w:rPr>
                <w:rFonts w:ascii="Times New Roman" w:hAnsi="Times New Roman" w:cs="Times New Roman"/>
                <w:szCs w:val="22"/>
              </w:rPr>
            </w:pPr>
            <w:r w:rsidRPr="0022111A">
              <w:rPr>
                <w:rFonts w:ascii="Times New Roman" w:hAnsi="Times New Roman" w:cs="Times New Roman"/>
                <w:szCs w:val="22"/>
              </w:rPr>
              <w:t>время проведения включено в общее время освоения дисциплин (указано в скобках в графах для практических занятий)</w:t>
            </w:r>
          </w:p>
        </w:tc>
      </w:tr>
      <w:tr w:rsidR="0022111A" w:rsidRPr="0022111A" w:rsidTr="0022111A">
        <w:tc>
          <w:tcPr>
            <w:tcW w:w="3005" w:type="dxa"/>
            <w:gridSpan w:val="2"/>
          </w:tcPr>
          <w:p w:rsidR="0022111A" w:rsidRPr="0022111A" w:rsidRDefault="0022111A" w:rsidP="0022111A">
            <w:pPr>
              <w:pStyle w:val="ConsPlusNormal"/>
              <w:rPr>
                <w:rFonts w:ascii="Times New Roman" w:hAnsi="Times New Roman" w:cs="Times New Roman"/>
                <w:sz w:val="26"/>
                <w:szCs w:val="26"/>
              </w:rPr>
            </w:pPr>
            <w:r w:rsidRPr="0022111A">
              <w:rPr>
                <w:rFonts w:ascii="Times New Roman" w:hAnsi="Times New Roman" w:cs="Times New Roman"/>
                <w:sz w:val="26"/>
                <w:szCs w:val="26"/>
              </w:rPr>
              <w:t>Итоговая аттестация</w:t>
            </w:r>
          </w:p>
        </w:tc>
        <w:tc>
          <w:tcPr>
            <w:tcW w:w="566"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2</w:t>
            </w:r>
          </w:p>
        </w:tc>
        <w:tc>
          <w:tcPr>
            <w:tcW w:w="737"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1</w:t>
            </w:r>
          </w:p>
        </w:tc>
        <w:tc>
          <w:tcPr>
            <w:tcW w:w="737"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1</w:t>
            </w:r>
          </w:p>
        </w:tc>
        <w:tc>
          <w:tcPr>
            <w:tcW w:w="562"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2</w:t>
            </w:r>
          </w:p>
        </w:tc>
        <w:tc>
          <w:tcPr>
            <w:tcW w:w="680"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1</w:t>
            </w:r>
          </w:p>
        </w:tc>
        <w:tc>
          <w:tcPr>
            <w:tcW w:w="737"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1</w:t>
            </w:r>
          </w:p>
        </w:tc>
        <w:tc>
          <w:tcPr>
            <w:tcW w:w="566"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2</w:t>
            </w:r>
          </w:p>
        </w:tc>
        <w:tc>
          <w:tcPr>
            <w:tcW w:w="737"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1</w:t>
            </w:r>
          </w:p>
        </w:tc>
        <w:tc>
          <w:tcPr>
            <w:tcW w:w="737"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1</w:t>
            </w:r>
          </w:p>
        </w:tc>
      </w:tr>
      <w:tr w:rsidR="0022111A" w:rsidRPr="0022111A" w:rsidTr="0022111A">
        <w:tc>
          <w:tcPr>
            <w:tcW w:w="3005" w:type="dxa"/>
            <w:gridSpan w:val="2"/>
          </w:tcPr>
          <w:p w:rsidR="0022111A" w:rsidRPr="0022111A" w:rsidRDefault="0022111A" w:rsidP="0022111A">
            <w:pPr>
              <w:pStyle w:val="ConsPlusNormal"/>
              <w:rPr>
                <w:rFonts w:ascii="Times New Roman" w:hAnsi="Times New Roman" w:cs="Times New Roman"/>
                <w:sz w:val="26"/>
                <w:szCs w:val="26"/>
              </w:rPr>
            </w:pPr>
            <w:r w:rsidRPr="0022111A">
              <w:rPr>
                <w:rFonts w:ascii="Times New Roman" w:hAnsi="Times New Roman" w:cs="Times New Roman"/>
                <w:sz w:val="26"/>
                <w:szCs w:val="26"/>
              </w:rPr>
              <w:t>Итого</w:t>
            </w:r>
          </w:p>
        </w:tc>
        <w:tc>
          <w:tcPr>
            <w:tcW w:w="566"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8</w:t>
            </w:r>
          </w:p>
        </w:tc>
        <w:tc>
          <w:tcPr>
            <w:tcW w:w="737"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4</w:t>
            </w:r>
          </w:p>
        </w:tc>
        <w:tc>
          <w:tcPr>
            <w:tcW w:w="737"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4</w:t>
            </w:r>
          </w:p>
        </w:tc>
        <w:tc>
          <w:tcPr>
            <w:tcW w:w="562"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16</w:t>
            </w:r>
          </w:p>
        </w:tc>
        <w:tc>
          <w:tcPr>
            <w:tcW w:w="680"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7</w:t>
            </w:r>
          </w:p>
        </w:tc>
        <w:tc>
          <w:tcPr>
            <w:tcW w:w="737"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9</w:t>
            </w:r>
          </w:p>
        </w:tc>
        <w:tc>
          <w:tcPr>
            <w:tcW w:w="566"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20</w:t>
            </w:r>
          </w:p>
        </w:tc>
        <w:tc>
          <w:tcPr>
            <w:tcW w:w="737"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9</w:t>
            </w:r>
          </w:p>
        </w:tc>
        <w:tc>
          <w:tcPr>
            <w:tcW w:w="737" w:type="dxa"/>
            <w:vAlign w:val="center"/>
          </w:tcPr>
          <w:p w:rsidR="0022111A" w:rsidRPr="0022111A" w:rsidRDefault="0022111A" w:rsidP="0022111A">
            <w:pPr>
              <w:pStyle w:val="ConsPlusNormal"/>
              <w:jc w:val="center"/>
              <w:rPr>
                <w:rFonts w:ascii="Times New Roman" w:hAnsi="Times New Roman" w:cs="Times New Roman"/>
                <w:sz w:val="26"/>
                <w:szCs w:val="26"/>
              </w:rPr>
            </w:pPr>
            <w:r w:rsidRPr="0022111A">
              <w:rPr>
                <w:rFonts w:ascii="Times New Roman" w:hAnsi="Times New Roman" w:cs="Times New Roman"/>
                <w:sz w:val="26"/>
                <w:szCs w:val="26"/>
              </w:rPr>
              <w:t>11</w:t>
            </w:r>
          </w:p>
        </w:tc>
      </w:tr>
    </w:tbl>
    <w:p w:rsidR="0022111A" w:rsidRPr="0022111A" w:rsidRDefault="0022111A" w:rsidP="0022111A">
      <w:pPr>
        <w:pStyle w:val="ConsPlusNormal"/>
        <w:ind w:firstLine="540"/>
        <w:jc w:val="both"/>
        <w:rPr>
          <w:rFonts w:ascii="Times New Roman" w:hAnsi="Times New Roman" w:cs="Times New Roman"/>
          <w:sz w:val="26"/>
          <w:szCs w:val="26"/>
        </w:rPr>
      </w:pPr>
    </w:p>
    <w:p w:rsidR="00813692" w:rsidRDefault="00813692" w:rsidP="003B74E9">
      <w:pPr>
        <w:pStyle w:val="ConsPlusTitle"/>
        <w:ind w:firstLine="539"/>
        <w:jc w:val="center"/>
        <w:outlineLvl w:val="2"/>
        <w:rPr>
          <w:rFonts w:ascii="Times New Roman" w:hAnsi="Times New Roman" w:cs="Times New Roman"/>
          <w:sz w:val="26"/>
          <w:szCs w:val="26"/>
        </w:rPr>
      </w:pPr>
    </w:p>
    <w:p w:rsidR="00813692" w:rsidRDefault="00813692" w:rsidP="003B74E9">
      <w:pPr>
        <w:pStyle w:val="ConsPlusTitle"/>
        <w:ind w:firstLine="539"/>
        <w:jc w:val="center"/>
        <w:outlineLvl w:val="2"/>
        <w:rPr>
          <w:rFonts w:ascii="Times New Roman" w:hAnsi="Times New Roman" w:cs="Times New Roman"/>
          <w:sz w:val="26"/>
          <w:szCs w:val="26"/>
        </w:rPr>
      </w:pPr>
    </w:p>
    <w:p w:rsidR="00813692" w:rsidRDefault="00813692" w:rsidP="003B74E9">
      <w:pPr>
        <w:pStyle w:val="ConsPlusTitle"/>
        <w:ind w:firstLine="539"/>
        <w:jc w:val="center"/>
        <w:outlineLvl w:val="2"/>
        <w:rPr>
          <w:rFonts w:ascii="Times New Roman" w:hAnsi="Times New Roman" w:cs="Times New Roman"/>
          <w:sz w:val="26"/>
          <w:szCs w:val="26"/>
        </w:rPr>
      </w:pPr>
    </w:p>
    <w:p w:rsidR="00813692" w:rsidRDefault="00813692" w:rsidP="003B74E9">
      <w:pPr>
        <w:pStyle w:val="ConsPlusTitle"/>
        <w:ind w:firstLine="539"/>
        <w:jc w:val="center"/>
        <w:outlineLvl w:val="2"/>
        <w:rPr>
          <w:rFonts w:ascii="Times New Roman" w:hAnsi="Times New Roman" w:cs="Times New Roman"/>
          <w:sz w:val="26"/>
          <w:szCs w:val="26"/>
        </w:rPr>
      </w:pPr>
    </w:p>
    <w:p w:rsidR="00813692" w:rsidRDefault="00813692" w:rsidP="003B74E9">
      <w:pPr>
        <w:pStyle w:val="ConsPlusTitle"/>
        <w:ind w:firstLine="539"/>
        <w:jc w:val="center"/>
        <w:outlineLvl w:val="2"/>
        <w:rPr>
          <w:rFonts w:ascii="Times New Roman" w:hAnsi="Times New Roman" w:cs="Times New Roman"/>
          <w:sz w:val="26"/>
          <w:szCs w:val="26"/>
        </w:rPr>
      </w:pPr>
    </w:p>
    <w:p w:rsidR="00813692" w:rsidRDefault="00813692" w:rsidP="003B74E9">
      <w:pPr>
        <w:pStyle w:val="ConsPlusTitle"/>
        <w:ind w:firstLine="539"/>
        <w:jc w:val="center"/>
        <w:outlineLvl w:val="2"/>
        <w:rPr>
          <w:rFonts w:ascii="Times New Roman" w:hAnsi="Times New Roman" w:cs="Times New Roman"/>
          <w:sz w:val="26"/>
          <w:szCs w:val="26"/>
        </w:rPr>
      </w:pPr>
    </w:p>
    <w:p w:rsidR="00813692" w:rsidRDefault="00813692" w:rsidP="003B74E9">
      <w:pPr>
        <w:pStyle w:val="ConsPlusTitle"/>
        <w:ind w:firstLine="539"/>
        <w:jc w:val="center"/>
        <w:outlineLvl w:val="2"/>
        <w:rPr>
          <w:rFonts w:ascii="Times New Roman" w:hAnsi="Times New Roman" w:cs="Times New Roman"/>
          <w:sz w:val="26"/>
          <w:szCs w:val="26"/>
        </w:rPr>
      </w:pPr>
    </w:p>
    <w:p w:rsidR="00813692" w:rsidRDefault="00813692" w:rsidP="003B74E9">
      <w:pPr>
        <w:pStyle w:val="ConsPlusTitle"/>
        <w:ind w:firstLine="539"/>
        <w:jc w:val="center"/>
        <w:outlineLvl w:val="2"/>
        <w:rPr>
          <w:rFonts w:ascii="Times New Roman" w:hAnsi="Times New Roman" w:cs="Times New Roman"/>
          <w:sz w:val="26"/>
          <w:szCs w:val="26"/>
        </w:rPr>
      </w:pPr>
    </w:p>
    <w:p w:rsidR="00813692" w:rsidRDefault="00813692" w:rsidP="003B74E9">
      <w:pPr>
        <w:pStyle w:val="ConsPlusTitle"/>
        <w:ind w:firstLine="539"/>
        <w:jc w:val="center"/>
        <w:outlineLvl w:val="2"/>
        <w:rPr>
          <w:rFonts w:ascii="Times New Roman" w:hAnsi="Times New Roman" w:cs="Times New Roman"/>
          <w:sz w:val="26"/>
          <w:szCs w:val="26"/>
        </w:rPr>
      </w:pPr>
    </w:p>
    <w:p w:rsidR="0022111A" w:rsidRPr="0022111A" w:rsidRDefault="003B74E9" w:rsidP="003B74E9">
      <w:pPr>
        <w:pStyle w:val="ConsPlusTitle"/>
        <w:ind w:firstLine="539"/>
        <w:jc w:val="center"/>
        <w:outlineLvl w:val="2"/>
        <w:rPr>
          <w:rFonts w:ascii="Times New Roman" w:hAnsi="Times New Roman" w:cs="Times New Roman"/>
          <w:sz w:val="26"/>
          <w:szCs w:val="26"/>
        </w:rPr>
      </w:pPr>
      <w:r>
        <w:rPr>
          <w:rFonts w:ascii="Times New Roman" w:hAnsi="Times New Roman" w:cs="Times New Roman"/>
          <w:sz w:val="26"/>
          <w:szCs w:val="26"/>
        </w:rPr>
        <w:lastRenderedPageBreak/>
        <w:t>Т</w:t>
      </w:r>
      <w:r w:rsidR="0022111A" w:rsidRPr="0022111A">
        <w:rPr>
          <w:rFonts w:ascii="Times New Roman" w:hAnsi="Times New Roman" w:cs="Times New Roman"/>
          <w:sz w:val="26"/>
          <w:szCs w:val="26"/>
        </w:rPr>
        <w:t>ематические планы и рабочие программы дисциплин Программы.</w:t>
      </w:r>
    </w:p>
    <w:p w:rsidR="0022111A" w:rsidRPr="0022111A" w:rsidRDefault="0022111A" w:rsidP="003B74E9">
      <w:pPr>
        <w:pStyle w:val="ConsPlusNormal"/>
        <w:ind w:firstLine="539"/>
        <w:jc w:val="both"/>
        <w:rPr>
          <w:rFonts w:ascii="Times New Roman" w:hAnsi="Times New Roman" w:cs="Times New Roman"/>
          <w:sz w:val="26"/>
          <w:szCs w:val="26"/>
        </w:rPr>
      </w:pPr>
    </w:p>
    <w:p w:rsidR="0022111A" w:rsidRPr="0022111A" w:rsidRDefault="003B74E9" w:rsidP="003B74E9">
      <w:pPr>
        <w:pStyle w:val="ConsPlusTitle"/>
        <w:ind w:firstLine="539"/>
        <w:jc w:val="center"/>
        <w:outlineLvl w:val="3"/>
        <w:rPr>
          <w:rFonts w:ascii="Times New Roman" w:hAnsi="Times New Roman" w:cs="Times New Roman"/>
          <w:sz w:val="26"/>
          <w:szCs w:val="26"/>
        </w:rPr>
      </w:pPr>
      <w:r>
        <w:rPr>
          <w:rFonts w:ascii="Times New Roman" w:hAnsi="Times New Roman" w:cs="Times New Roman"/>
          <w:sz w:val="26"/>
          <w:szCs w:val="26"/>
        </w:rPr>
        <w:t>Т</w:t>
      </w:r>
      <w:r w:rsidR="0022111A" w:rsidRPr="0022111A">
        <w:rPr>
          <w:rFonts w:ascii="Times New Roman" w:hAnsi="Times New Roman" w:cs="Times New Roman"/>
          <w:sz w:val="26"/>
          <w:szCs w:val="26"/>
        </w:rPr>
        <w:t>ематический план дисциплины "Правовая подготовка".</w:t>
      </w:r>
    </w:p>
    <w:p w:rsidR="0022111A" w:rsidRPr="0022111A" w:rsidRDefault="0022111A" w:rsidP="003B74E9">
      <w:pPr>
        <w:pStyle w:val="ConsPlusNormal"/>
        <w:ind w:firstLine="539"/>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551"/>
        <w:gridCol w:w="566"/>
        <w:gridCol w:w="737"/>
        <w:gridCol w:w="737"/>
        <w:gridCol w:w="562"/>
        <w:gridCol w:w="680"/>
        <w:gridCol w:w="737"/>
        <w:gridCol w:w="566"/>
        <w:gridCol w:w="737"/>
        <w:gridCol w:w="737"/>
      </w:tblGrid>
      <w:tr w:rsidR="0022111A" w:rsidRPr="0022111A" w:rsidTr="0022111A">
        <w:tc>
          <w:tcPr>
            <w:tcW w:w="454" w:type="dxa"/>
            <w:vMerge w:val="restart"/>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N п/п</w:t>
            </w:r>
          </w:p>
        </w:tc>
        <w:tc>
          <w:tcPr>
            <w:tcW w:w="2551" w:type="dxa"/>
            <w:vMerge w:val="restart"/>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Наименование темы</w:t>
            </w:r>
          </w:p>
        </w:tc>
        <w:tc>
          <w:tcPr>
            <w:tcW w:w="2040" w:type="dxa"/>
            <w:gridSpan w:val="3"/>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4 разряд</w:t>
            </w:r>
          </w:p>
        </w:tc>
        <w:tc>
          <w:tcPr>
            <w:tcW w:w="1979" w:type="dxa"/>
            <w:gridSpan w:val="3"/>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5 разряд</w:t>
            </w:r>
          </w:p>
        </w:tc>
        <w:tc>
          <w:tcPr>
            <w:tcW w:w="2040" w:type="dxa"/>
            <w:gridSpan w:val="3"/>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6 разряд</w:t>
            </w:r>
          </w:p>
        </w:tc>
      </w:tr>
      <w:tr w:rsidR="0022111A" w:rsidRPr="0022111A" w:rsidTr="0022111A">
        <w:tc>
          <w:tcPr>
            <w:tcW w:w="454" w:type="dxa"/>
            <w:vMerge/>
          </w:tcPr>
          <w:p w:rsidR="0022111A" w:rsidRPr="003B74E9" w:rsidRDefault="0022111A" w:rsidP="0022111A">
            <w:pPr>
              <w:rPr>
                <w:rFonts w:ascii="Times New Roman" w:hAnsi="Times New Roman" w:cs="Times New Roman"/>
                <w:sz w:val="24"/>
                <w:szCs w:val="24"/>
              </w:rPr>
            </w:pPr>
          </w:p>
        </w:tc>
        <w:tc>
          <w:tcPr>
            <w:tcW w:w="2551" w:type="dxa"/>
            <w:vMerge/>
          </w:tcPr>
          <w:p w:rsidR="0022111A" w:rsidRPr="003B74E9" w:rsidRDefault="0022111A" w:rsidP="0022111A">
            <w:pPr>
              <w:rPr>
                <w:rFonts w:ascii="Times New Roman" w:hAnsi="Times New Roman" w:cs="Times New Roman"/>
                <w:sz w:val="24"/>
                <w:szCs w:val="24"/>
              </w:rPr>
            </w:pPr>
          </w:p>
        </w:tc>
        <w:tc>
          <w:tcPr>
            <w:tcW w:w="2040" w:type="dxa"/>
            <w:gridSpan w:val="3"/>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количество часов</w:t>
            </w:r>
          </w:p>
        </w:tc>
        <w:tc>
          <w:tcPr>
            <w:tcW w:w="1979" w:type="dxa"/>
            <w:gridSpan w:val="3"/>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количество часов</w:t>
            </w:r>
          </w:p>
        </w:tc>
        <w:tc>
          <w:tcPr>
            <w:tcW w:w="2040" w:type="dxa"/>
            <w:gridSpan w:val="3"/>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количество часов</w:t>
            </w:r>
          </w:p>
        </w:tc>
      </w:tr>
      <w:tr w:rsidR="0022111A" w:rsidRPr="0022111A" w:rsidTr="0022111A">
        <w:tc>
          <w:tcPr>
            <w:tcW w:w="454" w:type="dxa"/>
            <w:vMerge/>
          </w:tcPr>
          <w:p w:rsidR="0022111A" w:rsidRPr="003B74E9" w:rsidRDefault="0022111A" w:rsidP="0022111A">
            <w:pPr>
              <w:rPr>
                <w:rFonts w:ascii="Times New Roman" w:hAnsi="Times New Roman" w:cs="Times New Roman"/>
                <w:sz w:val="24"/>
                <w:szCs w:val="24"/>
              </w:rPr>
            </w:pPr>
          </w:p>
        </w:tc>
        <w:tc>
          <w:tcPr>
            <w:tcW w:w="2551" w:type="dxa"/>
            <w:vMerge/>
          </w:tcPr>
          <w:p w:rsidR="0022111A" w:rsidRPr="003B74E9" w:rsidRDefault="0022111A" w:rsidP="0022111A">
            <w:pPr>
              <w:rPr>
                <w:rFonts w:ascii="Times New Roman" w:hAnsi="Times New Roman" w:cs="Times New Roman"/>
                <w:sz w:val="24"/>
                <w:szCs w:val="24"/>
              </w:rPr>
            </w:pPr>
          </w:p>
        </w:tc>
        <w:tc>
          <w:tcPr>
            <w:tcW w:w="566" w:type="dxa"/>
            <w:vMerge w:val="restart"/>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всего</w:t>
            </w:r>
          </w:p>
        </w:tc>
        <w:tc>
          <w:tcPr>
            <w:tcW w:w="1474" w:type="dxa"/>
            <w:gridSpan w:val="2"/>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в том числе</w:t>
            </w:r>
          </w:p>
        </w:tc>
        <w:tc>
          <w:tcPr>
            <w:tcW w:w="562" w:type="dxa"/>
            <w:vMerge w:val="restart"/>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всего</w:t>
            </w:r>
          </w:p>
        </w:tc>
        <w:tc>
          <w:tcPr>
            <w:tcW w:w="1417" w:type="dxa"/>
            <w:gridSpan w:val="2"/>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в том числе</w:t>
            </w:r>
          </w:p>
        </w:tc>
        <w:tc>
          <w:tcPr>
            <w:tcW w:w="566" w:type="dxa"/>
            <w:vMerge w:val="restart"/>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всего</w:t>
            </w:r>
          </w:p>
        </w:tc>
        <w:tc>
          <w:tcPr>
            <w:tcW w:w="1474" w:type="dxa"/>
            <w:gridSpan w:val="2"/>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в том числе</w:t>
            </w:r>
          </w:p>
        </w:tc>
      </w:tr>
      <w:tr w:rsidR="0022111A" w:rsidRPr="0022111A" w:rsidTr="0022111A">
        <w:tc>
          <w:tcPr>
            <w:tcW w:w="454" w:type="dxa"/>
            <w:vMerge/>
          </w:tcPr>
          <w:p w:rsidR="0022111A" w:rsidRPr="003B74E9" w:rsidRDefault="0022111A" w:rsidP="0022111A">
            <w:pPr>
              <w:rPr>
                <w:rFonts w:ascii="Times New Roman" w:hAnsi="Times New Roman" w:cs="Times New Roman"/>
                <w:sz w:val="24"/>
                <w:szCs w:val="24"/>
              </w:rPr>
            </w:pPr>
          </w:p>
        </w:tc>
        <w:tc>
          <w:tcPr>
            <w:tcW w:w="2551" w:type="dxa"/>
            <w:vMerge/>
          </w:tcPr>
          <w:p w:rsidR="0022111A" w:rsidRPr="003B74E9" w:rsidRDefault="0022111A" w:rsidP="0022111A">
            <w:pPr>
              <w:rPr>
                <w:rFonts w:ascii="Times New Roman" w:hAnsi="Times New Roman" w:cs="Times New Roman"/>
                <w:sz w:val="24"/>
                <w:szCs w:val="24"/>
              </w:rPr>
            </w:pPr>
          </w:p>
        </w:tc>
        <w:tc>
          <w:tcPr>
            <w:tcW w:w="566" w:type="dxa"/>
            <w:vMerge/>
          </w:tcPr>
          <w:p w:rsidR="0022111A" w:rsidRPr="003B74E9" w:rsidRDefault="0022111A" w:rsidP="0022111A">
            <w:pPr>
              <w:rPr>
                <w:rFonts w:ascii="Times New Roman" w:hAnsi="Times New Roman" w:cs="Times New Roman"/>
                <w:sz w:val="24"/>
                <w:szCs w:val="24"/>
              </w:rPr>
            </w:pPr>
          </w:p>
        </w:tc>
        <w:tc>
          <w:tcPr>
            <w:tcW w:w="737" w:type="dxa"/>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теоретических</w:t>
            </w:r>
          </w:p>
        </w:tc>
        <w:tc>
          <w:tcPr>
            <w:tcW w:w="737" w:type="dxa"/>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практических</w:t>
            </w:r>
          </w:p>
        </w:tc>
        <w:tc>
          <w:tcPr>
            <w:tcW w:w="562" w:type="dxa"/>
            <w:vMerge/>
          </w:tcPr>
          <w:p w:rsidR="0022111A" w:rsidRPr="003B74E9" w:rsidRDefault="0022111A" w:rsidP="0022111A">
            <w:pPr>
              <w:rPr>
                <w:rFonts w:ascii="Times New Roman" w:hAnsi="Times New Roman" w:cs="Times New Roman"/>
                <w:sz w:val="24"/>
                <w:szCs w:val="24"/>
              </w:rPr>
            </w:pPr>
          </w:p>
        </w:tc>
        <w:tc>
          <w:tcPr>
            <w:tcW w:w="680" w:type="dxa"/>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теоретических</w:t>
            </w:r>
          </w:p>
        </w:tc>
        <w:tc>
          <w:tcPr>
            <w:tcW w:w="737" w:type="dxa"/>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практических</w:t>
            </w:r>
          </w:p>
        </w:tc>
        <w:tc>
          <w:tcPr>
            <w:tcW w:w="566" w:type="dxa"/>
            <w:vMerge/>
          </w:tcPr>
          <w:p w:rsidR="0022111A" w:rsidRPr="003B74E9" w:rsidRDefault="0022111A" w:rsidP="0022111A">
            <w:pPr>
              <w:rPr>
                <w:rFonts w:ascii="Times New Roman" w:hAnsi="Times New Roman" w:cs="Times New Roman"/>
                <w:sz w:val="24"/>
                <w:szCs w:val="24"/>
              </w:rPr>
            </w:pPr>
          </w:p>
        </w:tc>
        <w:tc>
          <w:tcPr>
            <w:tcW w:w="737" w:type="dxa"/>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теоретических</w:t>
            </w:r>
          </w:p>
        </w:tc>
        <w:tc>
          <w:tcPr>
            <w:tcW w:w="737" w:type="dxa"/>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практических</w:t>
            </w:r>
          </w:p>
        </w:tc>
      </w:tr>
      <w:tr w:rsidR="0022111A" w:rsidRPr="0022111A" w:rsidTr="0022111A">
        <w:tc>
          <w:tcPr>
            <w:tcW w:w="454" w:type="dxa"/>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1</w:t>
            </w:r>
          </w:p>
        </w:tc>
        <w:tc>
          <w:tcPr>
            <w:tcW w:w="2551" w:type="dxa"/>
          </w:tcPr>
          <w:p w:rsidR="0022111A" w:rsidRPr="003B74E9" w:rsidRDefault="0022111A" w:rsidP="0022111A">
            <w:pPr>
              <w:pStyle w:val="ConsPlusNormal"/>
              <w:rPr>
                <w:rFonts w:ascii="Times New Roman" w:hAnsi="Times New Roman" w:cs="Times New Roman"/>
                <w:sz w:val="24"/>
                <w:szCs w:val="24"/>
              </w:rPr>
            </w:pPr>
            <w:r w:rsidRPr="003B74E9">
              <w:rPr>
                <w:rFonts w:ascii="Times New Roman" w:hAnsi="Times New Roman" w:cs="Times New Roman"/>
                <w:sz w:val="24"/>
                <w:szCs w:val="24"/>
              </w:rPr>
              <w:t>Изменения норм и правил, изучаемых по дисциплине "Правовая подготовка"</w:t>
            </w:r>
          </w:p>
        </w:tc>
        <w:tc>
          <w:tcPr>
            <w:tcW w:w="566" w:type="dxa"/>
            <w:vAlign w:val="center"/>
          </w:tcPr>
          <w:p w:rsidR="0022111A" w:rsidRPr="003B74E9" w:rsidRDefault="0022111A" w:rsidP="0022111A">
            <w:pPr>
              <w:pStyle w:val="ConsPlusNormal"/>
              <w:rPr>
                <w:rFonts w:ascii="Times New Roman" w:hAnsi="Times New Roman" w:cs="Times New Roman"/>
                <w:sz w:val="24"/>
                <w:szCs w:val="24"/>
              </w:rPr>
            </w:pPr>
          </w:p>
        </w:tc>
        <w:tc>
          <w:tcPr>
            <w:tcW w:w="737" w:type="dxa"/>
            <w:vAlign w:val="center"/>
          </w:tcPr>
          <w:p w:rsidR="0022111A" w:rsidRPr="003B74E9" w:rsidRDefault="0022111A" w:rsidP="0022111A">
            <w:pPr>
              <w:pStyle w:val="ConsPlusNormal"/>
              <w:rPr>
                <w:rFonts w:ascii="Times New Roman" w:hAnsi="Times New Roman" w:cs="Times New Roman"/>
                <w:sz w:val="24"/>
                <w:szCs w:val="24"/>
              </w:rPr>
            </w:pPr>
          </w:p>
        </w:tc>
        <w:tc>
          <w:tcPr>
            <w:tcW w:w="737" w:type="dxa"/>
            <w:vAlign w:val="center"/>
          </w:tcPr>
          <w:p w:rsidR="0022111A" w:rsidRPr="003B74E9" w:rsidRDefault="0022111A" w:rsidP="0022111A">
            <w:pPr>
              <w:pStyle w:val="ConsPlusNormal"/>
              <w:rPr>
                <w:rFonts w:ascii="Times New Roman" w:hAnsi="Times New Roman" w:cs="Times New Roman"/>
                <w:sz w:val="24"/>
                <w:szCs w:val="24"/>
              </w:rPr>
            </w:pPr>
          </w:p>
        </w:tc>
        <w:tc>
          <w:tcPr>
            <w:tcW w:w="562" w:type="dxa"/>
            <w:vAlign w:val="center"/>
          </w:tcPr>
          <w:p w:rsidR="0022111A" w:rsidRPr="003B74E9" w:rsidRDefault="0022111A" w:rsidP="0022111A">
            <w:pPr>
              <w:pStyle w:val="ConsPlusNormal"/>
              <w:rPr>
                <w:rFonts w:ascii="Times New Roman" w:hAnsi="Times New Roman" w:cs="Times New Roman"/>
                <w:sz w:val="24"/>
                <w:szCs w:val="24"/>
              </w:rPr>
            </w:pPr>
          </w:p>
        </w:tc>
        <w:tc>
          <w:tcPr>
            <w:tcW w:w="680" w:type="dxa"/>
            <w:vAlign w:val="center"/>
          </w:tcPr>
          <w:p w:rsidR="0022111A" w:rsidRPr="003B74E9" w:rsidRDefault="0022111A" w:rsidP="0022111A">
            <w:pPr>
              <w:pStyle w:val="ConsPlusNormal"/>
              <w:rPr>
                <w:rFonts w:ascii="Times New Roman" w:hAnsi="Times New Roman" w:cs="Times New Roman"/>
                <w:sz w:val="24"/>
                <w:szCs w:val="24"/>
              </w:rPr>
            </w:pPr>
          </w:p>
        </w:tc>
        <w:tc>
          <w:tcPr>
            <w:tcW w:w="737" w:type="dxa"/>
            <w:vAlign w:val="center"/>
          </w:tcPr>
          <w:p w:rsidR="0022111A" w:rsidRPr="003B74E9" w:rsidRDefault="0022111A" w:rsidP="0022111A">
            <w:pPr>
              <w:pStyle w:val="ConsPlusNormal"/>
              <w:rPr>
                <w:rFonts w:ascii="Times New Roman" w:hAnsi="Times New Roman" w:cs="Times New Roman"/>
                <w:sz w:val="24"/>
                <w:szCs w:val="24"/>
              </w:rPr>
            </w:pPr>
          </w:p>
        </w:tc>
        <w:tc>
          <w:tcPr>
            <w:tcW w:w="566" w:type="dxa"/>
            <w:vAlign w:val="center"/>
          </w:tcPr>
          <w:p w:rsidR="0022111A" w:rsidRPr="003B74E9" w:rsidRDefault="0022111A" w:rsidP="0022111A">
            <w:pPr>
              <w:pStyle w:val="ConsPlusNormal"/>
              <w:rPr>
                <w:rFonts w:ascii="Times New Roman" w:hAnsi="Times New Roman" w:cs="Times New Roman"/>
                <w:sz w:val="24"/>
                <w:szCs w:val="24"/>
              </w:rPr>
            </w:pPr>
          </w:p>
        </w:tc>
        <w:tc>
          <w:tcPr>
            <w:tcW w:w="737" w:type="dxa"/>
            <w:vAlign w:val="center"/>
          </w:tcPr>
          <w:p w:rsidR="0022111A" w:rsidRPr="003B74E9" w:rsidRDefault="0022111A" w:rsidP="0022111A">
            <w:pPr>
              <w:pStyle w:val="ConsPlusNormal"/>
              <w:rPr>
                <w:rFonts w:ascii="Times New Roman" w:hAnsi="Times New Roman" w:cs="Times New Roman"/>
                <w:sz w:val="24"/>
                <w:szCs w:val="24"/>
              </w:rPr>
            </w:pPr>
          </w:p>
        </w:tc>
        <w:tc>
          <w:tcPr>
            <w:tcW w:w="737" w:type="dxa"/>
            <w:vAlign w:val="center"/>
          </w:tcPr>
          <w:p w:rsidR="0022111A" w:rsidRPr="003B74E9" w:rsidRDefault="0022111A" w:rsidP="0022111A">
            <w:pPr>
              <w:pStyle w:val="ConsPlusNormal"/>
              <w:rPr>
                <w:rFonts w:ascii="Times New Roman" w:hAnsi="Times New Roman" w:cs="Times New Roman"/>
                <w:sz w:val="24"/>
                <w:szCs w:val="24"/>
              </w:rPr>
            </w:pPr>
          </w:p>
        </w:tc>
      </w:tr>
      <w:tr w:rsidR="0022111A" w:rsidRPr="0022111A" w:rsidTr="0022111A">
        <w:tc>
          <w:tcPr>
            <w:tcW w:w="454" w:type="dxa"/>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1.1</w:t>
            </w:r>
          </w:p>
        </w:tc>
        <w:tc>
          <w:tcPr>
            <w:tcW w:w="2551" w:type="dxa"/>
          </w:tcPr>
          <w:p w:rsidR="0022111A" w:rsidRPr="003B74E9" w:rsidRDefault="0022111A" w:rsidP="0022111A">
            <w:pPr>
              <w:pStyle w:val="ConsPlusNormal"/>
              <w:rPr>
                <w:rFonts w:ascii="Times New Roman" w:hAnsi="Times New Roman" w:cs="Times New Roman"/>
                <w:sz w:val="24"/>
                <w:szCs w:val="24"/>
              </w:rPr>
            </w:pPr>
            <w:r w:rsidRPr="003B74E9">
              <w:rPr>
                <w:rFonts w:ascii="Times New Roman" w:hAnsi="Times New Roman" w:cs="Times New Roman"/>
                <w:sz w:val="24"/>
                <w:szCs w:val="24"/>
              </w:rPr>
              <w:t>Раздел 1.</w:t>
            </w:r>
          </w:p>
          <w:p w:rsidR="0022111A" w:rsidRPr="003B74E9" w:rsidRDefault="0022111A" w:rsidP="0022111A">
            <w:pPr>
              <w:pStyle w:val="ConsPlusNormal"/>
              <w:rPr>
                <w:rFonts w:ascii="Times New Roman" w:hAnsi="Times New Roman" w:cs="Times New Roman"/>
                <w:sz w:val="24"/>
                <w:szCs w:val="24"/>
              </w:rPr>
            </w:pPr>
            <w:r w:rsidRPr="003B74E9">
              <w:rPr>
                <w:rFonts w:ascii="Times New Roman" w:hAnsi="Times New Roman" w:cs="Times New Roman"/>
                <w:sz w:val="24"/>
                <w:szCs w:val="24"/>
              </w:rPr>
              <w:t>Правовое регулирование частной охранной деятельности</w:t>
            </w:r>
          </w:p>
        </w:tc>
        <w:tc>
          <w:tcPr>
            <w:tcW w:w="566" w:type="dxa"/>
            <w:vMerge w:val="restart"/>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0,5</w:t>
            </w:r>
          </w:p>
        </w:tc>
        <w:tc>
          <w:tcPr>
            <w:tcW w:w="737" w:type="dxa"/>
            <w:vMerge w:val="restart"/>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0,5</w:t>
            </w:r>
          </w:p>
        </w:tc>
        <w:tc>
          <w:tcPr>
            <w:tcW w:w="737" w:type="dxa"/>
            <w:vMerge w:val="restart"/>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w:t>
            </w:r>
          </w:p>
        </w:tc>
        <w:tc>
          <w:tcPr>
            <w:tcW w:w="562"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1</w:t>
            </w:r>
          </w:p>
        </w:tc>
        <w:tc>
          <w:tcPr>
            <w:tcW w:w="680"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0,5</w:t>
            </w:r>
          </w:p>
        </w:tc>
        <w:tc>
          <w:tcPr>
            <w:tcW w:w="737"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0,5</w:t>
            </w:r>
          </w:p>
        </w:tc>
        <w:tc>
          <w:tcPr>
            <w:tcW w:w="566"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1,5</w:t>
            </w:r>
          </w:p>
        </w:tc>
        <w:tc>
          <w:tcPr>
            <w:tcW w:w="737"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1</w:t>
            </w:r>
          </w:p>
        </w:tc>
        <w:tc>
          <w:tcPr>
            <w:tcW w:w="737"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0,5</w:t>
            </w:r>
          </w:p>
        </w:tc>
      </w:tr>
      <w:tr w:rsidR="0022111A" w:rsidRPr="0022111A" w:rsidTr="0022111A">
        <w:tc>
          <w:tcPr>
            <w:tcW w:w="454" w:type="dxa"/>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1.2</w:t>
            </w:r>
          </w:p>
        </w:tc>
        <w:tc>
          <w:tcPr>
            <w:tcW w:w="2551" w:type="dxa"/>
          </w:tcPr>
          <w:p w:rsidR="0022111A" w:rsidRPr="003B74E9" w:rsidRDefault="0022111A" w:rsidP="0022111A">
            <w:pPr>
              <w:pStyle w:val="ConsPlusNormal"/>
              <w:rPr>
                <w:rFonts w:ascii="Times New Roman" w:hAnsi="Times New Roman" w:cs="Times New Roman"/>
                <w:sz w:val="24"/>
                <w:szCs w:val="24"/>
              </w:rPr>
            </w:pPr>
            <w:r w:rsidRPr="003B74E9">
              <w:rPr>
                <w:rFonts w:ascii="Times New Roman" w:hAnsi="Times New Roman" w:cs="Times New Roman"/>
                <w:sz w:val="24"/>
                <w:szCs w:val="24"/>
              </w:rPr>
              <w:t>Раздел 2.</w:t>
            </w:r>
          </w:p>
          <w:p w:rsidR="0022111A" w:rsidRPr="003B74E9" w:rsidRDefault="0022111A" w:rsidP="0022111A">
            <w:pPr>
              <w:pStyle w:val="ConsPlusNormal"/>
              <w:rPr>
                <w:rFonts w:ascii="Times New Roman" w:hAnsi="Times New Roman" w:cs="Times New Roman"/>
                <w:sz w:val="24"/>
                <w:szCs w:val="24"/>
              </w:rPr>
            </w:pPr>
            <w:r w:rsidRPr="003B74E9">
              <w:rPr>
                <w:rFonts w:ascii="Times New Roman" w:hAnsi="Times New Roman" w:cs="Times New Roman"/>
                <w:sz w:val="24"/>
                <w:szCs w:val="24"/>
              </w:rPr>
              <w:t>Основы уголовного законодательства</w:t>
            </w:r>
          </w:p>
        </w:tc>
        <w:tc>
          <w:tcPr>
            <w:tcW w:w="566" w:type="dxa"/>
            <w:vMerge/>
          </w:tcPr>
          <w:p w:rsidR="0022111A" w:rsidRPr="003B74E9" w:rsidRDefault="0022111A" w:rsidP="0022111A">
            <w:pPr>
              <w:rPr>
                <w:rFonts w:ascii="Times New Roman" w:hAnsi="Times New Roman" w:cs="Times New Roman"/>
                <w:sz w:val="24"/>
                <w:szCs w:val="24"/>
              </w:rPr>
            </w:pPr>
          </w:p>
        </w:tc>
        <w:tc>
          <w:tcPr>
            <w:tcW w:w="737" w:type="dxa"/>
            <w:vMerge/>
          </w:tcPr>
          <w:p w:rsidR="0022111A" w:rsidRPr="003B74E9" w:rsidRDefault="0022111A" w:rsidP="0022111A">
            <w:pPr>
              <w:rPr>
                <w:rFonts w:ascii="Times New Roman" w:hAnsi="Times New Roman" w:cs="Times New Roman"/>
                <w:sz w:val="24"/>
                <w:szCs w:val="24"/>
              </w:rPr>
            </w:pPr>
          </w:p>
        </w:tc>
        <w:tc>
          <w:tcPr>
            <w:tcW w:w="737" w:type="dxa"/>
            <w:vMerge/>
          </w:tcPr>
          <w:p w:rsidR="0022111A" w:rsidRPr="003B74E9" w:rsidRDefault="0022111A" w:rsidP="0022111A">
            <w:pPr>
              <w:rPr>
                <w:rFonts w:ascii="Times New Roman" w:hAnsi="Times New Roman" w:cs="Times New Roman"/>
                <w:sz w:val="24"/>
                <w:szCs w:val="24"/>
              </w:rPr>
            </w:pPr>
          </w:p>
        </w:tc>
        <w:tc>
          <w:tcPr>
            <w:tcW w:w="562"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1</w:t>
            </w:r>
          </w:p>
        </w:tc>
        <w:tc>
          <w:tcPr>
            <w:tcW w:w="680"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0,5</w:t>
            </w:r>
          </w:p>
        </w:tc>
        <w:tc>
          <w:tcPr>
            <w:tcW w:w="737"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0,5</w:t>
            </w:r>
          </w:p>
        </w:tc>
        <w:tc>
          <w:tcPr>
            <w:tcW w:w="566"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1</w:t>
            </w:r>
          </w:p>
        </w:tc>
        <w:tc>
          <w:tcPr>
            <w:tcW w:w="737"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0,5</w:t>
            </w:r>
          </w:p>
        </w:tc>
        <w:tc>
          <w:tcPr>
            <w:tcW w:w="737"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0,5</w:t>
            </w:r>
          </w:p>
        </w:tc>
      </w:tr>
      <w:tr w:rsidR="0022111A" w:rsidRPr="0022111A" w:rsidTr="0022111A">
        <w:tc>
          <w:tcPr>
            <w:tcW w:w="454" w:type="dxa"/>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1.3</w:t>
            </w:r>
          </w:p>
        </w:tc>
        <w:tc>
          <w:tcPr>
            <w:tcW w:w="2551" w:type="dxa"/>
          </w:tcPr>
          <w:p w:rsidR="0022111A" w:rsidRPr="003B74E9" w:rsidRDefault="0022111A" w:rsidP="0022111A">
            <w:pPr>
              <w:pStyle w:val="ConsPlusNormal"/>
              <w:rPr>
                <w:rFonts w:ascii="Times New Roman" w:hAnsi="Times New Roman" w:cs="Times New Roman"/>
                <w:sz w:val="24"/>
                <w:szCs w:val="24"/>
              </w:rPr>
            </w:pPr>
            <w:r w:rsidRPr="003B74E9">
              <w:rPr>
                <w:rFonts w:ascii="Times New Roman" w:hAnsi="Times New Roman" w:cs="Times New Roman"/>
                <w:sz w:val="24"/>
                <w:szCs w:val="24"/>
              </w:rPr>
              <w:t>Раздел 3.</w:t>
            </w:r>
          </w:p>
          <w:p w:rsidR="0022111A" w:rsidRPr="003B74E9" w:rsidRDefault="0022111A" w:rsidP="0022111A">
            <w:pPr>
              <w:pStyle w:val="ConsPlusNormal"/>
              <w:rPr>
                <w:rFonts w:ascii="Times New Roman" w:hAnsi="Times New Roman" w:cs="Times New Roman"/>
                <w:sz w:val="24"/>
                <w:szCs w:val="24"/>
              </w:rPr>
            </w:pPr>
            <w:r w:rsidRPr="003B74E9">
              <w:rPr>
                <w:rFonts w:ascii="Times New Roman" w:hAnsi="Times New Roman" w:cs="Times New Roman"/>
                <w:sz w:val="24"/>
                <w:szCs w:val="24"/>
              </w:rPr>
              <w:t>Основы административного законодательства</w:t>
            </w:r>
          </w:p>
        </w:tc>
        <w:tc>
          <w:tcPr>
            <w:tcW w:w="566" w:type="dxa"/>
            <w:vMerge/>
          </w:tcPr>
          <w:p w:rsidR="0022111A" w:rsidRPr="003B74E9" w:rsidRDefault="0022111A" w:rsidP="0022111A">
            <w:pPr>
              <w:rPr>
                <w:rFonts w:ascii="Times New Roman" w:hAnsi="Times New Roman" w:cs="Times New Roman"/>
                <w:sz w:val="24"/>
                <w:szCs w:val="24"/>
              </w:rPr>
            </w:pPr>
          </w:p>
        </w:tc>
        <w:tc>
          <w:tcPr>
            <w:tcW w:w="737" w:type="dxa"/>
            <w:vMerge/>
          </w:tcPr>
          <w:p w:rsidR="0022111A" w:rsidRPr="003B74E9" w:rsidRDefault="0022111A" w:rsidP="0022111A">
            <w:pPr>
              <w:rPr>
                <w:rFonts w:ascii="Times New Roman" w:hAnsi="Times New Roman" w:cs="Times New Roman"/>
                <w:sz w:val="24"/>
                <w:szCs w:val="24"/>
              </w:rPr>
            </w:pPr>
          </w:p>
        </w:tc>
        <w:tc>
          <w:tcPr>
            <w:tcW w:w="737" w:type="dxa"/>
            <w:vMerge/>
          </w:tcPr>
          <w:p w:rsidR="0022111A" w:rsidRPr="003B74E9" w:rsidRDefault="0022111A" w:rsidP="0022111A">
            <w:pPr>
              <w:rPr>
                <w:rFonts w:ascii="Times New Roman" w:hAnsi="Times New Roman" w:cs="Times New Roman"/>
                <w:sz w:val="24"/>
                <w:szCs w:val="24"/>
              </w:rPr>
            </w:pPr>
          </w:p>
        </w:tc>
        <w:tc>
          <w:tcPr>
            <w:tcW w:w="562"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0,5</w:t>
            </w:r>
          </w:p>
        </w:tc>
        <w:tc>
          <w:tcPr>
            <w:tcW w:w="680"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0,5</w:t>
            </w:r>
          </w:p>
        </w:tc>
        <w:tc>
          <w:tcPr>
            <w:tcW w:w="737" w:type="dxa"/>
            <w:vAlign w:val="center"/>
          </w:tcPr>
          <w:p w:rsidR="0022111A" w:rsidRPr="003B74E9" w:rsidRDefault="0022111A" w:rsidP="0022111A">
            <w:pPr>
              <w:pStyle w:val="ConsPlusNormal"/>
              <w:rPr>
                <w:rFonts w:ascii="Times New Roman" w:hAnsi="Times New Roman" w:cs="Times New Roman"/>
                <w:sz w:val="24"/>
                <w:szCs w:val="24"/>
              </w:rPr>
            </w:pPr>
          </w:p>
        </w:tc>
        <w:tc>
          <w:tcPr>
            <w:tcW w:w="566"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2</w:t>
            </w:r>
          </w:p>
        </w:tc>
        <w:tc>
          <w:tcPr>
            <w:tcW w:w="737"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1</w:t>
            </w:r>
          </w:p>
        </w:tc>
        <w:tc>
          <w:tcPr>
            <w:tcW w:w="737"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1</w:t>
            </w:r>
          </w:p>
        </w:tc>
      </w:tr>
      <w:tr w:rsidR="0022111A" w:rsidRPr="0022111A" w:rsidTr="0022111A">
        <w:tc>
          <w:tcPr>
            <w:tcW w:w="454" w:type="dxa"/>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1.4</w:t>
            </w:r>
          </w:p>
        </w:tc>
        <w:tc>
          <w:tcPr>
            <w:tcW w:w="2551" w:type="dxa"/>
          </w:tcPr>
          <w:p w:rsidR="0022111A" w:rsidRPr="003B74E9" w:rsidRDefault="0022111A" w:rsidP="0022111A">
            <w:pPr>
              <w:pStyle w:val="ConsPlusNormal"/>
              <w:rPr>
                <w:rFonts w:ascii="Times New Roman" w:hAnsi="Times New Roman" w:cs="Times New Roman"/>
                <w:sz w:val="24"/>
                <w:szCs w:val="24"/>
              </w:rPr>
            </w:pPr>
            <w:r w:rsidRPr="003B74E9">
              <w:rPr>
                <w:rFonts w:ascii="Times New Roman" w:hAnsi="Times New Roman" w:cs="Times New Roman"/>
                <w:sz w:val="24"/>
                <w:szCs w:val="24"/>
              </w:rPr>
              <w:t>Раздел 4.</w:t>
            </w:r>
          </w:p>
          <w:p w:rsidR="0022111A" w:rsidRPr="003B74E9" w:rsidRDefault="0022111A" w:rsidP="0022111A">
            <w:pPr>
              <w:pStyle w:val="ConsPlusNormal"/>
              <w:rPr>
                <w:rFonts w:ascii="Times New Roman" w:hAnsi="Times New Roman" w:cs="Times New Roman"/>
                <w:sz w:val="24"/>
                <w:szCs w:val="24"/>
              </w:rPr>
            </w:pPr>
            <w:r w:rsidRPr="003B74E9">
              <w:rPr>
                <w:rFonts w:ascii="Times New Roman" w:hAnsi="Times New Roman" w:cs="Times New Roman"/>
                <w:sz w:val="24"/>
                <w:szCs w:val="24"/>
              </w:rPr>
              <w:t>Применение оружия и специальных средств при осуществлении частной охранной деятельности</w:t>
            </w:r>
          </w:p>
        </w:tc>
        <w:tc>
          <w:tcPr>
            <w:tcW w:w="566" w:type="dxa"/>
            <w:vMerge/>
          </w:tcPr>
          <w:p w:rsidR="0022111A" w:rsidRPr="003B74E9" w:rsidRDefault="0022111A" w:rsidP="0022111A">
            <w:pPr>
              <w:rPr>
                <w:rFonts w:ascii="Times New Roman" w:hAnsi="Times New Roman" w:cs="Times New Roman"/>
                <w:sz w:val="24"/>
                <w:szCs w:val="24"/>
              </w:rPr>
            </w:pPr>
          </w:p>
        </w:tc>
        <w:tc>
          <w:tcPr>
            <w:tcW w:w="737" w:type="dxa"/>
            <w:vMerge/>
          </w:tcPr>
          <w:p w:rsidR="0022111A" w:rsidRPr="003B74E9" w:rsidRDefault="0022111A" w:rsidP="0022111A">
            <w:pPr>
              <w:rPr>
                <w:rFonts w:ascii="Times New Roman" w:hAnsi="Times New Roman" w:cs="Times New Roman"/>
                <w:sz w:val="24"/>
                <w:szCs w:val="24"/>
              </w:rPr>
            </w:pPr>
          </w:p>
        </w:tc>
        <w:tc>
          <w:tcPr>
            <w:tcW w:w="737" w:type="dxa"/>
            <w:vMerge/>
          </w:tcPr>
          <w:p w:rsidR="0022111A" w:rsidRPr="003B74E9" w:rsidRDefault="0022111A" w:rsidP="0022111A">
            <w:pPr>
              <w:rPr>
                <w:rFonts w:ascii="Times New Roman" w:hAnsi="Times New Roman" w:cs="Times New Roman"/>
                <w:sz w:val="24"/>
                <w:szCs w:val="24"/>
              </w:rPr>
            </w:pPr>
          </w:p>
        </w:tc>
        <w:tc>
          <w:tcPr>
            <w:tcW w:w="562" w:type="dxa"/>
            <w:vMerge w:val="restart"/>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1</w:t>
            </w:r>
          </w:p>
        </w:tc>
        <w:tc>
          <w:tcPr>
            <w:tcW w:w="680" w:type="dxa"/>
            <w:vMerge w:val="restart"/>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0,5</w:t>
            </w:r>
          </w:p>
        </w:tc>
        <w:tc>
          <w:tcPr>
            <w:tcW w:w="737" w:type="dxa"/>
            <w:vMerge w:val="restart"/>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0,5</w:t>
            </w:r>
          </w:p>
        </w:tc>
        <w:tc>
          <w:tcPr>
            <w:tcW w:w="566" w:type="dxa"/>
            <w:vMerge w:val="restart"/>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1</w:t>
            </w:r>
          </w:p>
        </w:tc>
        <w:tc>
          <w:tcPr>
            <w:tcW w:w="737" w:type="dxa"/>
            <w:vMerge w:val="restart"/>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0,5</w:t>
            </w:r>
          </w:p>
        </w:tc>
        <w:tc>
          <w:tcPr>
            <w:tcW w:w="737" w:type="dxa"/>
            <w:vMerge w:val="restart"/>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0,5</w:t>
            </w:r>
          </w:p>
        </w:tc>
      </w:tr>
      <w:tr w:rsidR="0022111A" w:rsidRPr="0022111A" w:rsidTr="0022111A">
        <w:tc>
          <w:tcPr>
            <w:tcW w:w="454" w:type="dxa"/>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1.5</w:t>
            </w:r>
          </w:p>
        </w:tc>
        <w:tc>
          <w:tcPr>
            <w:tcW w:w="2551" w:type="dxa"/>
          </w:tcPr>
          <w:p w:rsidR="0022111A" w:rsidRPr="003B74E9" w:rsidRDefault="0022111A" w:rsidP="0022111A">
            <w:pPr>
              <w:pStyle w:val="ConsPlusNormal"/>
              <w:rPr>
                <w:rFonts w:ascii="Times New Roman" w:hAnsi="Times New Roman" w:cs="Times New Roman"/>
                <w:sz w:val="24"/>
                <w:szCs w:val="24"/>
              </w:rPr>
            </w:pPr>
            <w:r w:rsidRPr="003B74E9">
              <w:rPr>
                <w:rFonts w:ascii="Times New Roman" w:hAnsi="Times New Roman" w:cs="Times New Roman"/>
                <w:sz w:val="24"/>
                <w:szCs w:val="24"/>
              </w:rPr>
              <w:t>Раздел 5.</w:t>
            </w:r>
          </w:p>
          <w:p w:rsidR="0022111A" w:rsidRPr="003B74E9" w:rsidRDefault="0022111A" w:rsidP="0022111A">
            <w:pPr>
              <w:pStyle w:val="ConsPlusNormal"/>
              <w:rPr>
                <w:rFonts w:ascii="Times New Roman" w:hAnsi="Times New Roman" w:cs="Times New Roman"/>
                <w:sz w:val="24"/>
                <w:szCs w:val="24"/>
              </w:rPr>
            </w:pPr>
            <w:r w:rsidRPr="003B74E9">
              <w:rPr>
                <w:rFonts w:ascii="Times New Roman" w:hAnsi="Times New Roman" w:cs="Times New Roman"/>
                <w:sz w:val="24"/>
                <w:szCs w:val="24"/>
              </w:rPr>
              <w:t>Основы гражданского и трудового законодательства</w:t>
            </w:r>
          </w:p>
        </w:tc>
        <w:tc>
          <w:tcPr>
            <w:tcW w:w="566" w:type="dxa"/>
            <w:vMerge/>
          </w:tcPr>
          <w:p w:rsidR="0022111A" w:rsidRPr="003B74E9" w:rsidRDefault="0022111A" w:rsidP="0022111A">
            <w:pPr>
              <w:rPr>
                <w:rFonts w:ascii="Times New Roman" w:hAnsi="Times New Roman" w:cs="Times New Roman"/>
                <w:sz w:val="24"/>
                <w:szCs w:val="24"/>
              </w:rPr>
            </w:pPr>
          </w:p>
        </w:tc>
        <w:tc>
          <w:tcPr>
            <w:tcW w:w="737" w:type="dxa"/>
            <w:vMerge/>
          </w:tcPr>
          <w:p w:rsidR="0022111A" w:rsidRPr="003B74E9" w:rsidRDefault="0022111A" w:rsidP="0022111A">
            <w:pPr>
              <w:rPr>
                <w:rFonts w:ascii="Times New Roman" w:hAnsi="Times New Roman" w:cs="Times New Roman"/>
                <w:sz w:val="24"/>
                <w:szCs w:val="24"/>
              </w:rPr>
            </w:pPr>
          </w:p>
        </w:tc>
        <w:tc>
          <w:tcPr>
            <w:tcW w:w="737" w:type="dxa"/>
            <w:vMerge/>
          </w:tcPr>
          <w:p w:rsidR="0022111A" w:rsidRPr="003B74E9" w:rsidRDefault="0022111A" w:rsidP="0022111A">
            <w:pPr>
              <w:rPr>
                <w:rFonts w:ascii="Times New Roman" w:hAnsi="Times New Roman" w:cs="Times New Roman"/>
                <w:sz w:val="24"/>
                <w:szCs w:val="24"/>
              </w:rPr>
            </w:pPr>
          </w:p>
        </w:tc>
        <w:tc>
          <w:tcPr>
            <w:tcW w:w="562" w:type="dxa"/>
            <w:vMerge/>
          </w:tcPr>
          <w:p w:rsidR="0022111A" w:rsidRPr="003B74E9" w:rsidRDefault="0022111A" w:rsidP="0022111A">
            <w:pPr>
              <w:rPr>
                <w:rFonts w:ascii="Times New Roman" w:hAnsi="Times New Roman" w:cs="Times New Roman"/>
                <w:sz w:val="24"/>
                <w:szCs w:val="24"/>
              </w:rPr>
            </w:pPr>
          </w:p>
        </w:tc>
        <w:tc>
          <w:tcPr>
            <w:tcW w:w="680" w:type="dxa"/>
            <w:vMerge/>
          </w:tcPr>
          <w:p w:rsidR="0022111A" w:rsidRPr="003B74E9" w:rsidRDefault="0022111A" w:rsidP="0022111A">
            <w:pPr>
              <w:rPr>
                <w:rFonts w:ascii="Times New Roman" w:hAnsi="Times New Roman" w:cs="Times New Roman"/>
                <w:sz w:val="24"/>
                <w:szCs w:val="24"/>
              </w:rPr>
            </w:pPr>
          </w:p>
        </w:tc>
        <w:tc>
          <w:tcPr>
            <w:tcW w:w="737" w:type="dxa"/>
            <w:vMerge/>
          </w:tcPr>
          <w:p w:rsidR="0022111A" w:rsidRPr="003B74E9" w:rsidRDefault="0022111A" w:rsidP="0022111A">
            <w:pPr>
              <w:rPr>
                <w:rFonts w:ascii="Times New Roman" w:hAnsi="Times New Roman" w:cs="Times New Roman"/>
                <w:sz w:val="24"/>
                <w:szCs w:val="24"/>
              </w:rPr>
            </w:pPr>
          </w:p>
        </w:tc>
        <w:tc>
          <w:tcPr>
            <w:tcW w:w="566" w:type="dxa"/>
            <w:vMerge/>
          </w:tcPr>
          <w:p w:rsidR="0022111A" w:rsidRPr="003B74E9" w:rsidRDefault="0022111A" w:rsidP="0022111A">
            <w:pPr>
              <w:rPr>
                <w:rFonts w:ascii="Times New Roman" w:hAnsi="Times New Roman" w:cs="Times New Roman"/>
                <w:sz w:val="24"/>
                <w:szCs w:val="24"/>
              </w:rPr>
            </w:pPr>
          </w:p>
        </w:tc>
        <w:tc>
          <w:tcPr>
            <w:tcW w:w="737" w:type="dxa"/>
            <w:vMerge/>
          </w:tcPr>
          <w:p w:rsidR="0022111A" w:rsidRPr="003B74E9" w:rsidRDefault="0022111A" w:rsidP="0022111A">
            <w:pPr>
              <w:rPr>
                <w:rFonts w:ascii="Times New Roman" w:hAnsi="Times New Roman" w:cs="Times New Roman"/>
                <w:sz w:val="24"/>
                <w:szCs w:val="24"/>
              </w:rPr>
            </w:pPr>
          </w:p>
        </w:tc>
        <w:tc>
          <w:tcPr>
            <w:tcW w:w="737" w:type="dxa"/>
            <w:vMerge/>
          </w:tcPr>
          <w:p w:rsidR="0022111A" w:rsidRPr="003B74E9" w:rsidRDefault="0022111A" w:rsidP="0022111A">
            <w:pPr>
              <w:rPr>
                <w:rFonts w:ascii="Times New Roman" w:hAnsi="Times New Roman" w:cs="Times New Roman"/>
                <w:sz w:val="24"/>
                <w:szCs w:val="24"/>
              </w:rPr>
            </w:pPr>
          </w:p>
        </w:tc>
      </w:tr>
      <w:tr w:rsidR="0022111A" w:rsidRPr="0022111A" w:rsidTr="0022111A">
        <w:tc>
          <w:tcPr>
            <w:tcW w:w="3005" w:type="dxa"/>
            <w:gridSpan w:val="2"/>
          </w:tcPr>
          <w:p w:rsidR="0022111A" w:rsidRPr="003B74E9" w:rsidRDefault="0022111A" w:rsidP="0022111A">
            <w:pPr>
              <w:pStyle w:val="ConsPlusNormal"/>
              <w:rPr>
                <w:rFonts w:ascii="Times New Roman" w:hAnsi="Times New Roman" w:cs="Times New Roman"/>
                <w:sz w:val="24"/>
                <w:szCs w:val="24"/>
              </w:rPr>
            </w:pPr>
            <w:r w:rsidRPr="003B74E9">
              <w:rPr>
                <w:rFonts w:ascii="Times New Roman" w:hAnsi="Times New Roman" w:cs="Times New Roman"/>
                <w:sz w:val="24"/>
                <w:szCs w:val="24"/>
              </w:rPr>
              <w:t>Промежуточная аттестация</w:t>
            </w:r>
          </w:p>
        </w:tc>
        <w:tc>
          <w:tcPr>
            <w:tcW w:w="566"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0,5</w:t>
            </w:r>
          </w:p>
        </w:tc>
        <w:tc>
          <w:tcPr>
            <w:tcW w:w="737"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w:t>
            </w:r>
          </w:p>
        </w:tc>
        <w:tc>
          <w:tcPr>
            <w:tcW w:w="737"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0,5</w:t>
            </w:r>
          </w:p>
        </w:tc>
        <w:tc>
          <w:tcPr>
            <w:tcW w:w="562"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0,5</w:t>
            </w:r>
          </w:p>
        </w:tc>
        <w:tc>
          <w:tcPr>
            <w:tcW w:w="680"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w:t>
            </w:r>
          </w:p>
        </w:tc>
        <w:tc>
          <w:tcPr>
            <w:tcW w:w="737"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0,5</w:t>
            </w:r>
          </w:p>
        </w:tc>
        <w:tc>
          <w:tcPr>
            <w:tcW w:w="566"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0,5</w:t>
            </w:r>
          </w:p>
        </w:tc>
        <w:tc>
          <w:tcPr>
            <w:tcW w:w="737"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w:t>
            </w:r>
          </w:p>
        </w:tc>
        <w:tc>
          <w:tcPr>
            <w:tcW w:w="737"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0,5</w:t>
            </w:r>
          </w:p>
        </w:tc>
      </w:tr>
      <w:tr w:rsidR="0022111A" w:rsidRPr="0022111A" w:rsidTr="0022111A">
        <w:tc>
          <w:tcPr>
            <w:tcW w:w="3005" w:type="dxa"/>
            <w:gridSpan w:val="2"/>
          </w:tcPr>
          <w:p w:rsidR="0022111A" w:rsidRPr="003B74E9" w:rsidRDefault="0022111A" w:rsidP="0022111A">
            <w:pPr>
              <w:pStyle w:val="ConsPlusNormal"/>
              <w:rPr>
                <w:rFonts w:ascii="Times New Roman" w:hAnsi="Times New Roman" w:cs="Times New Roman"/>
                <w:sz w:val="24"/>
                <w:szCs w:val="24"/>
              </w:rPr>
            </w:pPr>
            <w:r w:rsidRPr="003B74E9">
              <w:rPr>
                <w:rFonts w:ascii="Times New Roman" w:hAnsi="Times New Roman" w:cs="Times New Roman"/>
                <w:sz w:val="24"/>
                <w:szCs w:val="24"/>
              </w:rPr>
              <w:t>Итого</w:t>
            </w:r>
          </w:p>
        </w:tc>
        <w:tc>
          <w:tcPr>
            <w:tcW w:w="566"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1</w:t>
            </w:r>
          </w:p>
        </w:tc>
        <w:tc>
          <w:tcPr>
            <w:tcW w:w="737"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0,5</w:t>
            </w:r>
          </w:p>
        </w:tc>
        <w:tc>
          <w:tcPr>
            <w:tcW w:w="737"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0,5</w:t>
            </w:r>
          </w:p>
        </w:tc>
        <w:tc>
          <w:tcPr>
            <w:tcW w:w="562"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4</w:t>
            </w:r>
          </w:p>
        </w:tc>
        <w:tc>
          <w:tcPr>
            <w:tcW w:w="680"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2</w:t>
            </w:r>
          </w:p>
        </w:tc>
        <w:tc>
          <w:tcPr>
            <w:tcW w:w="737"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2</w:t>
            </w:r>
          </w:p>
        </w:tc>
        <w:tc>
          <w:tcPr>
            <w:tcW w:w="566"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6</w:t>
            </w:r>
          </w:p>
        </w:tc>
        <w:tc>
          <w:tcPr>
            <w:tcW w:w="737"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3</w:t>
            </w:r>
          </w:p>
        </w:tc>
        <w:tc>
          <w:tcPr>
            <w:tcW w:w="737"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3</w:t>
            </w:r>
          </w:p>
        </w:tc>
      </w:tr>
    </w:tbl>
    <w:p w:rsidR="0022111A" w:rsidRPr="0022111A" w:rsidRDefault="0022111A" w:rsidP="0022111A">
      <w:pPr>
        <w:pStyle w:val="ConsPlusNormal"/>
        <w:ind w:firstLine="540"/>
        <w:jc w:val="both"/>
        <w:rPr>
          <w:rFonts w:ascii="Times New Roman" w:hAnsi="Times New Roman" w:cs="Times New Roman"/>
          <w:sz w:val="26"/>
          <w:szCs w:val="26"/>
        </w:rPr>
      </w:pPr>
    </w:p>
    <w:p w:rsidR="003B74E9" w:rsidRDefault="003B74E9" w:rsidP="0022111A">
      <w:pPr>
        <w:pStyle w:val="ConsPlusTitle"/>
        <w:ind w:firstLine="540"/>
        <w:jc w:val="both"/>
        <w:outlineLvl w:val="3"/>
        <w:rPr>
          <w:rFonts w:ascii="Times New Roman" w:hAnsi="Times New Roman" w:cs="Times New Roman"/>
          <w:sz w:val="26"/>
          <w:szCs w:val="26"/>
        </w:rPr>
      </w:pPr>
    </w:p>
    <w:p w:rsidR="003B74E9" w:rsidRDefault="003B74E9" w:rsidP="0022111A">
      <w:pPr>
        <w:pStyle w:val="ConsPlusTitle"/>
        <w:ind w:firstLine="540"/>
        <w:jc w:val="both"/>
        <w:outlineLvl w:val="3"/>
        <w:rPr>
          <w:rFonts w:ascii="Times New Roman" w:hAnsi="Times New Roman" w:cs="Times New Roman"/>
          <w:sz w:val="26"/>
          <w:szCs w:val="26"/>
        </w:rPr>
      </w:pPr>
    </w:p>
    <w:p w:rsidR="003B74E9" w:rsidRDefault="003B74E9" w:rsidP="0022111A">
      <w:pPr>
        <w:pStyle w:val="ConsPlusTitle"/>
        <w:ind w:firstLine="540"/>
        <w:jc w:val="both"/>
        <w:outlineLvl w:val="3"/>
        <w:rPr>
          <w:rFonts w:ascii="Times New Roman" w:hAnsi="Times New Roman" w:cs="Times New Roman"/>
          <w:sz w:val="26"/>
          <w:szCs w:val="26"/>
        </w:rPr>
      </w:pPr>
    </w:p>
    <w:p w:rsidR="0022111A" w:rsidRPr="0022111A" w:rsidRDefault="003B74E9" w:rsidP="003B74E9">
      <w:pPr>
        <w:pStyle w:val="ConsPlusTitle"/>
        <w:ind w:firstLine="540"/>
        <w:jc w:val="both"/>
        <w:outlineLvl w:val="3"/>
        <w:rPr>
          <w:rFonts w:ascii="Times New Roman" w:hAnsi="Times New Roman" w:cs="Times New Roman"/>
          <w:sz w:val="26"/>
          <w:szCs w:val="26"/>
        </w:rPr>
      </w:pPr>
      <w:r>
        <w:rPr>
          <w:rFonts w:ascii="Times New Roman" w:hAnsi="Times New Roman" w:cs="Times New Roman"/>
          <w:sz w:val="26"/>
          <w:szCs w:val="26"/>
        </w:rPr>
        <w:lastRenderedPageBreak/>
        <w:t>Р</w:t>
      </w:r>
      <w:r w:rsidR="0022111A" w:rsidRPr="0022111A">
        <w:rPr>
          <w:rFonts w:ascii="Times New Roman" w:hAnsi="Times New Roman" w:cs="Times New Roman"/>
          <w:sz w:val="26"/>
          <w:szCs w:val="26"/>
        </w:rPr>
        <w:t>абочая программа дисциплины "Правовая подготовка".</w:t>
      </w:r>
    </w:p>
    <w:p w:rsidR="0022111A" w:rsidRPr="0022111A" w:rsidRDefault="0022111A" w:rsidP="003B74E9">
      <w:pPr>
        <w:pStyle w:val="ConsPlusNormal"/>
        <w:ind w:firstLine="540"/>
        <w:jc w:val="both"/>
        <w:rPr>
          <w:rFonts w:ascii="Times New Roman" w:hAnsi="Times New Roman" w:cs="Times New Roman"/>
          <w:sz w:val="26"/>
          <w:szCs w:val="26"/>
        </w:rPr>
      </w:pPr>
    </w:p>
    <w:p w:rsidR="0022111A" w:rsidRPr="0022111A" w:rsidRDefault="0022111A" w:rsidP="003B74E9">
      <w:pPr>
        <w:pStyle w:val="ConsPlusTitle"/>
        <w:ind w:firstLine="540"/>
        <w:jc w:val="both"/>
        <w:outlineLvl w:val="4"/>
        <w:rPr>
          <w:rFonts w:ascii="Times New Roman" w:hAnsi="Times New Roman" w:cs="Times New Roman"/>
          <w:sz w:val="26"/>
          <w:szCs w:val="26"/>
        </w:rPr>
      </w:pPr>
      <w:r w:rsidRPr="0022111A">
        <w:rPr>
          <w:rFonts w:ascii="Times New Roman" w:hAnsi="Times New Roman" w:cs="Times New Roman"/>
          <w:sz w:val="26"/>
          <w:szCs w:val="26"/>
        </w:rPr>
        <w:t>Тема 1. Изменения норм и правил, изучаемых по дисциплине "Правовая подготовка" - изучается в пределах следующих учебных разделов:</w:t>
      </w:r>
    </w:p>
    <w:p w:rsidR="0022111A" w:rsidRPr="003B74E9" w:rsidRDefault="0022111A" w:rsidP="003B74E9">
      <w:pPr>
        <w:pStyle w:val="ConsPlusNormal"/>
        <w:ind w:firstLine="540"/>
        <w:jc w:val="both"/>
        <w:rPr>
          <w:rFonts w:ascii="Times New Roman" w:hAnsi="Times New Roman" w:cs="Times New Roman"/>
          <w:sz w:val="26"/>
          <w:szCs w:val="26"/>
        </w:rPr>
      </w:pPr>
      <w:r w:rsidRPr="003B74E9">
        <w:rPr>
          <w:rFonts w:ascii="Times New Roman" w:hAnsi="Times New Roman" w:cs="Times New Roman"/>
          <w:b/>
          <w:sz w:val="26"/>
          <w:szCs w:val="26"/>
        </w:rPr>
        <w:t>Раздел 1.</w:t>
      </w:r>
      <w:r w:rsidRPr="003B74E9">
        <w:rPr>
          <w:rFonts w:ascii="Times New Roman" w:hAnsi="Times New Roman" w:cs="Times New Roman"/>
          <w:sz w:val="26"/>
          <w:szCs w:val="26"/>
        </w:rPr>
        <w:t xml:space="preserve"> Правовое регулирование частной охранной деятельности.</w:t>
      </w:r>
    </w:p>
    <w:p w:rsidR="0022111A" w:rsidRPr="003B74E9" w:rsidRDefault="00813692" w:rsidP="003B74E9">
      <w:pPr>
        <w:pStyle w:val="ConsPlusNormal"/>
        <w:ind w:firstLine="540"/>
        <w:jc w:val="both"/>
        <w:rPr>
          <w:rFonts w:ascii="Times New Roman" w:hAnsi="Times New Roman" w:cs="Times New Roman"/>
          <w:sz w:val="26"/>
          <w:szCs w:val="26"/>
        </w:rPr>
      </w:pPr>
      <w:hyperlink r:id="rId7" w:history="1">
        <w:r w:rsidR="0022111A" w:rsidRPr="003B74E9">
          <w:rPr>
            <w:rFonts w:ascii="Times New Roman" w:hAnsi="Times New Roman" w:cs="Times New Roman"/>
            <w:sz w:val="26"/>
            <w:szCs w:val="26"/>
          </w:rPr>
          <w:t>Конституция</w:t>
        </w:r>
      </w:hyperlink>
      <w:r w:rsidR="0022111A" w:rsidRPr="003B74E9">
        <w:rPr>
          <w:rFonts w:ascii="Times New Roman" w:hAnsi="Times New Roman" w:cs="Times New Roman"/>
          <w:sz w:val="26"/>
          <w:szCs w:val="26"/>
        </w:rPr>
        <w:t xml:space="preserve"> Российской Федерации.</w:t>
      </w:r>
    </w:p>
    <w:p w:rsidR="0022111A" w:rsidRPr="003B74E9" w:rsidRDefault="00813692" w:rsidP="003B74E9">
      <w:pPr>
        <w:pStyle w:val="ConsPlusNormal"/>
        <w:ind w:firstLine="540"/>
        <w:jc w:val="both"/>
        <w:rPr>
          <w:rFonts w:ascii="Times New Roman" w:hAnsi="Times New Roman" w:cs="Times New Roman"/>
          <w:sz w:val="26"/>
          <w:szCs w:val="26"/>
        </w:rPr>
      </w:pPr>
      <w:hyperlink r:id="rId8" w:history="1">
        <w:r w:rsidR="0022111A" w:rsidRPr="003B74E9">
          <w:rPr>
            <w:rFonts w:ascii="Times New Roman" w:hAnsi="Times New Roman" w:cs="Times New Roman"/>
            <w:sz w:val="26"/>
            <w:szCs w:val="26"/>
          </w:rPr>
          <w:t>Закон</w:t>
        </w:r>
      </w:hyperlink>
      <w:r w:rsidR="0022111A" w:rsidRPr="003B74E9">
        <w:rPr>
          <w:rFonts w:ascii="Times New Roman" w:hAnsi="Times New Roman" w:cs="Times New Roman"/>
          <w:sz w:val="26"/>
          <w:szCs w:val="26"/>
        </w:rPr>
        <w:t xml:space="preserve"> Российской Федерации "О частной детективной и охранной деятельности в Российской Федерации"; положения </w:t>
      </w:r>
      <w:hyperlink r:id="rId9" w:history="1">
        <w:r w:rsidR="0022111A" w:rsidRPr="003B74E9">
          <w:rPr>
            <w:rFonts w:ascii="Times New Roman" w:hAnsi="Times New Roman" w:cs="Times New Roman"/>
            <w:sz w:val="26"/>
            <w:szCs w:val="26"/>
          </w:rPr>
          <w:t>статей 1</w:t>
        </w:r>
      </w:hyperlink>
      <w:r w:rsidR="0022111A" w:rsidRPr="003B74E9">
        <w:rPr>
          <w:rFonts w:ascii="Times New Roman" w:hAnsi="Times New Roman" w:cs="Times New Roman"/>
          <w:sz w:val="26"/>
          <w:szCs w:val="26"/>
        </w:rPr>
        <w:t xml:space="preserve"> - </w:t>
      </w:r>
      <w:hyperlink r:id="rId10" w:history="1">
        <w:r w:rsidR="0022111A" w:rsidRPr="003B74E9">
          <w:rPr>
            <w:rFonts w:ascii="Times New Roman" w:hAnsi="Times New Roman" w:cs="Times New Roman"/>
            <w:sz w:val="26"/>
            <w:szCs w:val="26"/>
          </w:rPr>
          <w:t>6</w:t>
        </w:r>
      </w:hyperlink>
      <w:r w:rsidR="0022111A" w:rsidRPr="003B74E9">
        <w:rPr>
          <w:rFonts w:ascii="Times New Roman" w:hAnsi="Times New Roman" w:cs="Times New Roman"/>
          <w:sz w:val="26"/>
          <w:szCs w:val="26"/>
        </w:rPr>
        <w:t xml:space="preserve">, </w:t>
      </w:r>
      <w:hyperlink r:id="rId11" w:history="1">
        <w:r w:rsidR="0022111A" w:rsidRPr="003B74E9">
          <w:rPr>
            <w:rFonts w:ascii="Times New Roman" w:hAnsi="Times New Roman" w:cs="Times New Roman"/>
            <w:sz w:val="26"/>
            <w:szCs w:val="26"/>
          </w:rPr>
          <w:t>9</w:t>
        </w:r>
      </w:hyperlink>
      <w:r w:rsidR="0022111A" w:rsidRPr="003B74E9">
        <w:rPr>
          <w:rFonts w:ascii="Times New Roman" w:hAnsi="Times New Roman" w:cs="Times New Roman"/>
          <w:sz w:val="26"/>
          <w:szCs w:val="26"/>
        </w:rPr>
        <w:t xml:space="preserve">, </w:t>
      </w:r>
      <w:hyperlink r:id="rId12" w:history="1">
        <w:r w:rsidR="0022111A" w:rsidRPr="003B74E9">
          <w:rPr>
            <w:rFonts w:ascii="Times New Roman" w:hAnsi="Times New Roman" w:cs="Times New Roman"/>
            <w:sz w:val="26"/>
            <w:szCs w:val="26"/>
          </w:rPr>
          <w:t>12</w:t>
        </w:r>
      </w:hyperlink>
      <w:r w:rsidR="0022111A" w:rsidRPr="003B74E9">
        <w:rPr>
          <w:rFonts w:ascii="Times New Roman" w:hAnsi="Times New Roman" w:cs="Times New Roman"/>
          <w:sz w:val="26"/>
          <w:szCs w:val="26"/>
        </w:rPr>
        <w:t xml:space="preserve">, </w:t>
      </w:r>
      <w:hyperlink r:id="rId13" w:history="1">
        <w:r w:rsidR="0022111A" w:rsidRPr="003B74E9">
          <w:rPr>
            <w:rFonts w:ascii="Times New Roman" w:hAnsi="Times New Roman" w:cs="Times New Roman"/>
            <w:sz w:val="26"/>
            <w:szCs w:val="26"/>
          </w:rPr>
          <w:t>13</w:t>
        </w:r>
      </w:hyperlink>
      <w:r w:rsidR="0022111A" w:rsidRPr="003B74E9">
        <w:rPr>
          <w:rFonts w:ascii="Times New Roman" w:hAnsi="Times New Roman" w:cs="Times New Roman"/>
          <w:sz w:val="26"/>
          <w:szCs w:val="26"/>
        </w:rPr>
        <w:t xml:space="preserve">, </w:t>
      </w:r>
      <w:hyperlink r:id="rId14" w:history="1">
        <w:r w:rsidR="0022111A" w:rsidRPr="003B74E9">
          <w:rPr>
            <w:rFonts w:ascii="Times New Roman" w:hAnsi="Times New Roman" w:cs="Times New Roman"/>
            <w:sz w:val="26"/>
            <w:szCs w:val="26"/>
          </w:rPr>
          <w:t>15</w:t>
        </w:r>
      </w:hyperlink>
      <w:r w:rsidR="0022111A" w:rsidRPr="003B74E9">
        <w:rPr>
          <w:rFonts w:ascii="Times New Roman" w:hAnsi="Times New Roman" w:cs="Times New Roman"/>
          <w:sz w:val="26"/>
          <w:szCs w:val="26"/>
        </w:rPr>
        <w:t xml:space="preserve">, </w:t>
      </w:r>
      <w:hyperlink r:id="rId15" w:history="1">
        <w:r w:rsidR="0022111A" w:rsidRPr="003B74E9">
          <w:rPr>
            <w:rFonts w:ascii="Times New Roman" w:hAnsi="Times New Roman" w:cs="Times New Roman"/>
            <w:sz w:val="26"/>
            <w:szCs w:val="26"/>
          </w:rPr>
          <w:t>21</w:t>
        </w:r>
      </w:hyperlink>
      <w:r w:rsidR="0022111A" w:rsidRPr="003B74E9">
        <w:rPr>
          <w:rFonts w:ascii="Times New Roman" w:hAnsi="Times New Roman" w:cs="Times New Roman"/>
          <w:sz w:val="26"/>
          <w:szCs w:val="26"/>
        </w:rPr>
        <w:t xml:space="preserve">, </w:t>
      </w:r>
      <w:hyperlink r:id="rId16" w:history="1">
        <w:r w:rsidR="0022111A" w:rsidRPr="003B74E9">
          <w:rPr>
            <w:rFonts w:ascii="Times New Roman" w:hAnsi="Times New Roman" w:cs="Times New Roman"/>
            <w:sz w:val="26"/>
            <w:szCs w:val="26"/>
          </w:rPr>
          <w:t>22</w:t>
        </w:r>
      </w:hyperlink>
      <w:r w:rsidR="0022111A" w:rsidRPr="003B74E9">
        <w:rPr>
          <w:rFonts w:ascii="Times New Roman" w:hAnsi="Times New Roman" w:cs="Times New Roman"/>
          <w:sz w:val="26"/>
          <w:szCs w:val="26"/>
        </w:rPr>
        <w:t xml:space="preserve">, </w:t>
      </w:r>
      <w:hyperlink r:id="rId17" w:history="1">
        <w:r w:rsidR="0022111A" w:rsidRPr="003B74E9">
          <w:rPr>
            <w:rFonts w:ascii="Times New Roman" w:hAnsi="Times New Roman" w:cs="Times New Roman"/>
            <w:sz w:val="26"/>
            <w:szCs w:val="26"/>
          </w:rPr>
          <w:t>24</w:t>
        </w:r>
      </w:hyperlink>
      <w:r w:rsidR="0022111A" w:rsidRPr="003B74E9">
        <w:rPr>
          <w:rFonts w:ascii="Times New Roman" w:hAnsi="Times New Roman" w:cs="Times New Roman"/>
          <w:sz w:val="26"/>
          <w:szCs w:val="26"/>
        </w:rPr>
        <w:t xml:space="preserve"> - </w:t>
      </w:r>
      <w:hyperlink r:id="rId18" w:history="1">
        <w:r w:rsidR="0022111A" w:rsidRPr="003B74E9">
          <w:rPr>
            <w:rFonts w:ascii="Times New Roman" w:hAnsi="Times New Roman" w:cs="Times New Roman"/>
            <w:sz w:val="26"/>
            <w:szCs w:val="26"/>
          </w:rPr>
          <w:t>27</w:t>
        </w:r>
      </w:hyperlink>
      <w:r w:rsidR="0022111A" w:rsidRPr="003B74E9">
        <w:rPr>
          <w:rFonts w:ascii="Times New Roman" w:hAnsi="Times New Roman" w:cs="Times New Roman"/>
          <w:sz w:val="26"/>
          <w:szCs w:val="26"/>
        </w:rPr>
        <w:t xml:space="preserve"> Федерального закона "Об оружии".</w:t>
      </w:r>
    </w:p>
    <w:p w:rsidR="003B74E9" w:rsidRDefault="003B74E9" w:rsidP="003B74E9">
      <w:pPr>
        <w:pStyle w:val="ConsPlusNormal"/>
        <w:ind w:firstLine="540"/>
        <w:jc w:val="both"/>
        <w:rPr>
          <w:rFonts w:ascii="Times New Roman" w:hAnsi="Times New Roman" w:cs="Times New Roman"/>
          <w:sz w:val="26"/>
          <w:szCs w:val="26"/>
        </w:rPr>
      </w:pPr>
    </w:p>
    <w:p w:rsidR="0022111A" w:rsidRPr="0022111A" w:rsidRDefault="0022111A" w:rsidP="003B74E9">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Порядок лицензирования частной охранной деятельности. Цели, задачи и принципы деятельности частных охранных организаций. Ограничения в сфере частной охранной деятельности.</w:t>
      </w:r>
    </w:p>
    <w:p w:rsidR="0022111A" w:rsidRPr="0022111A" w:rsidRDefault="0022111A" w:rsidP="003B74E9">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Права и обязанности охранника, его правовой статус. Профессиональное обучение (профессиональная подготовка и повышение квалификации) частных охранников. Квалификационные требования к частным охранникам. Профессиональные стандарты в области частной охранной деятельности.</w:t>
      </w:r>
    </w:p>
    <w:p w:rsidR="0022111A" w:rsidRPr="0022111A" w:rsidRDefault="0022111A" w:rsidP="003B74E9">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Порядок получения удостоверения частного охранника. Предоставление в электронной форме госуда</w:t>
      </w:r>
      <w:r w:rsidR="003B74E9">
        <w:rPr>
          <w:rFonts w:ascii="Times New Roman" w:hAnsi="Times New Roman" w:cs="Times New Roman"/>
          <w:sz w:val="26"/>
          <w:szCs w:val="26"/>
        </w:rPr>
        <w:t>рственных и муниципальных услуг</w:t>
      </w:r>
      <w:r w:rsidRPr="0022111A">
        <w:rPr>
          <w:rFonts w:ascii="Times New Roman" w:hAnsi="Times New Roman" w:cs="Times New Roman"/>
          <w:sz w:val="26"/>
          <w:szCs w:val="26"/>
        </w:rPr>
        <w:t>. Социальная и правовая защита охранников.</w:t>
      </w:r>
    </w:p>
    <w:p w:rsidR="0022111A" w:rsidRPr="0022111A" w:rsidRDefault="0022111A" w:rsidP="003B74E9">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Контроль и надзор за частной охранной деятельностью. Порядок прохождения периодических проверок на пригодность к действиям в условиях, связанных с применением огнестрельного оружия и специальных средств.</w:t>
      </w:r>
    </w:p>
    <w:p w:rsidR="0022111A" w:rsidRPr="0022111A" w:rsidRDefault="0022111A" w:rsidP="003B74E9">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 xml:space="preserve">Участие в оказании содействия правоохранительным органам в обеспечении правопорядка, в том числе в местах оказания охранных услуг и на прилегающих территориях. Совместное патрулирование и работа на объектах, в том числе с сотрудниками полиции, а также военнослужащими (сотрудниками) войск национальной гвардии Российской </w:t>
      </w:r>
      <w:proofErr w:type="gramStart"/>
      <w:r w:rsidRPr="0022111A">
        <w:rPr>
          <w:rFonts w:ascii="Times New Roman" w:hAnsi="Times New Roman" w:cs="Times New Roman"/>
          <w:sz w:val="26"/>
          <w:szCs w:val="26"/>
        </w:rPr>
        <w:t>Федерации .</w:t>
      </w:r>
      <w:proofErr w:type="gramEnd"/>
    </w:p>
    <w:p w:rsidR="0022111A" w:rsidRPr="0022111A" w:rsidRDefault="0022111A" w:rsidP="003B74E9">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Участие охранников в деятельности народных дружин, права и обязанности народных дружинников.</w:t>
      </w:r>
    </w:p>
    <w:p w:rsidR="003B74E9" w:rsidRDefault="003B74E9" w:rsidP="003B74E9">
      <w:pPr>
        <w:pStyle w:val="ConsPlusNormal"/>
        <w:ind w:firstLine="540"/>
        <w:jc w:val="both"/>
        <w:rPr>
          <w:rFonts w:ascii="Times New Roman" w:hAnsi="Times New Roman" w:cs="Times New Roman"/>
          <w:sz w:val="26"/>
          <w:szCs w:val="26"/>
        </w:rPr>
      </w:pPr>
    </w:p>
    <w:p w:rsidR="0022111A" w:rsidRPr="0022111A" w:rsidRDefault="0022111A" w:rsidP="003B74E9">
      <w:pPr>
        <w:pStyle w:val="ConsPlusNormal"/>
        <w:ind w:firstLine="540"/>
        <w:jc w:val="both"/>
        <w:rPr>
          <w:rFonts w:ascii="Times New Roman" w:hAnsi="Times New Roman" w:cs="Times New Roman"/>
          <w:sz w:val="26"/>
          <w:szCs w:val="26"/>
        </w:rPr>
      </w:pPr>
      <w:r w:rsidRPr="003B74E9">
        <w:rPr>
          <w:rFonts w:ascii="Times New Roman" w:hAnsi="Times New Roman" w:cs="Times New Roman"/>
          <w:b/>
          <w:sz w:val="26"/>
          <w:szCs w:val="26"/>
        </w:rPr>
        <w:t>Раздел 2.</w:t>
      </w:r>
      <w:r w:rsidRPr="0022111A">
        <w:rPr>
          <w:rFonts w:ascii="Times New Roman" w:hAnsi="Times New Roman" w:cs="Times New Roman"/>
          <w:sz w:val="26"/>
          <w:szCs w:val="26"/>
        </w:rPr>
        <w:t xml:space="preserve"> Основы уголовного законодательства.</w:t>
      </w:r>
    </w:p>
    <w:p w:rsidR="0022111A" w:rsidRPr="0022111A" w:rsidRDefault="0022111A" w:rsidP="003B74E9">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Система уголовного законодательства. Понятие уголовного права. Уголовная ответственность и ее основания.</w:t>
      </w:r>
    </w:p>
    <w:p w:rsidR="0022111A" w:rsidRPr="0022111A" w:rsidRDefault="0022111A" w:rsidP="003B74E9">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Понятия "преступление", "состав преступления". Основные составляющие, образующие состав преступления. Смягчающие и отягчающие обстоятельства.</w:t>
      </w:r>
    </w:p>
    <w:p w:rsidR="0022111A" w:rsidRPr="0022111A" w:rsidRDefault="0022111A" w:rsidP="003B74E9">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Обстоятельства, исключающие преступность деяния.</w:t>
      </w:r>
    </w:p>
    <w:p w:rsidR="0022111A" w:rsidRPr="003B74E9" w:rsidRDefault="0022111A" w:rsidP="003B74E9">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 xml:space="preserve">Общая характеристика преступлений против личности. </w:t>
      </w:r>
      <w:hyperlink r:id="rId19" w:history="1">
        <w:r w:rsidRPr="003B74E9">
          <w:rPr>
            <w:rFonts w:ascii="Times New Roman" w:hAnsi="Times New Roman" w:cs="Times New Roman"/>
            <w:sz w:val="26"/>
            <w:szCs w:val="26"/>
          </w:rPr>
          <w:t>Статьи 125</w:t>
        </w:r>
      </w:hyperlink>
      <w:r w:rsidRPr="003B74E9">
        <w:rPr>
          <w:rFonts w:ascii="Times New Roman" w:hAnsi="Times New Roman" w:cs="Times New Roman"/>
          <w:sz w:val="26"/>
          <w:szCs w:val="26"/>
        </w:rPr>
        <w:t xml:space="preserve">, </w:t>
      </w:r>
      <w:hyperlink r:id="rId20" w:history="1">
        <w:r w:rsidRPr="003B74E9">
          <w:rPr>
            <w:rFonts w:ascii="Times New Roman" w:hAnsi="Times New Roman" w:cs="Times New Roman"/>
            <w:sz w:val="26"/>
            <w:szCs w:val="26"/>
          </w:rPr>
          <w:t>127</w:t>
        </w:r>
      </w:hyperlink>
      <w:r w:rsidRPr="003B74E9">
        <w:rPr>
          <w:rFonts w:ascii="Times New Roman" w:hAnsi="Times New Roman" w:cs="Times New Roman"/>
          <w:sz w:val="26"/>
          <w:szCs w:val="26"/>
        </w:rPr>
        <w:t>,</w:t>
      </w:r>
      <w:hyperlink r:id="rId21" w:history="1">
        <w:r w:rsidRPr="003B74E9">
          <w:rPr>
            <w:rFonts w:ascii="Times New Roman" w:hAnsi="Times New Roman" w:cs="Times New Roman"/>
            <w:sz w:val="26"/>
            <w:szCs w:val="26"/>
          </w:rPr>
          <w:t>137</w:t>
        </w:r>
      </w:hyperlink>
      <w:r w:rsidRPr="003B74E9">
        <w:rPr>
          <w:rFonts w:ascii="Times New Roman" w:hAnsi="Times New Roman" w:cs="Times New Roman"/>
          <w:sz w:val="26"/>
          <w:szCs w:val="26"/>
        </w:rPr>
        <w:t>,</w:t>
      </w:r>
      <w:hyperlink r:id="rId22" w:history="1">
        <w:r w:rsidRPr="003B74E9">
          <w:rPr>
            <w:rFonts w:ascii="Times New Roman" w:hAnsi="Times New Roman" w:cs="Times New Roman"/>
            <w:sz w:val="26"/>
            <w:szCs w:val="26"/>
          </w:rPr>
          <w:t>138</w:t>
        </w:r>
      </w:hyperlink>
      <w:r w:rsidRPr="003B74E9">
        <w:rPr>
          <w:rFonts w:ascii="Times New Roman" w:hAnsi="Times New Roman" w:cs="Times New Roman"/>
          <w:sz w:val="26"/>
          <w:szCs w:val="26"/>
        </w:rPr>
        <w:t>,</w:t>
      </w:r>
      <w:hyperlink r:id="rId23" w:history="1">
        <w:r w:rsidRPr="003B74E9">
          <w:rPr>
            <w:rFonts w:ascii="Times New Roman" w:hAnsi="Times New Roman" w:cs="Times New Roman"/>
            <w:sz w:val="26"/>
            <w:szCs w:val="26"/>
          </w:rPr>
          <w:t>139</w:t>
        </w:r>
      </w:hyperlink>
      <w:r w:rsidRPr="003B74E9">
        <w:rPr>
          <w:rFonts w:ascii="Times New Roman" w:hAnsi="Times New Roman" w:cs="Times New Roman"/>
          <w:sz w:val="26"/>
          <w:szCs w:val="26"/>
        </w:rPr>
        <w:t xml:space="preserve"> Уголовног</w:t>
      </w:r>
      <w:r w:rsidR="003B74E9">
        <w:rPr>
          <w:rFonts w:ascii="Times New Roman" w:hAnsi="Times New Roman" w:cs="Times New Roman"/>
          <w:sz w:val="26"/>
          <w:szCs w:val="26"/>
        </w:rPr>
        <w:t>о кодекса Российской Федерации</w:t>
      </w:r>
      <w:r w:rsidRPr="003B74E9">
        <w:rPr>
          <w:rFonts w:ascii="Times New Roman" w:hAnsi="Times New Roman" w:cs="Times New Roman"/>
          <w:sz w:val="26"/>
          <w:szCs w:val="26"/>
        </w:rPr>
        <w:t>.</w:t>
      </w:r>
    </w:p>
    <w:p w:rsidR="0022111A" w:rsidRPr="003B74E9" w:rsidRDefault="0022111A" w:rsidP="003B74E9">
      <w:pPr>
        <w:pStyle w:val="ConsPlusNormal"/>
        <w:ind w:firstLine="540"/>
        <w:jc w:val="both"/>
        <w:rPr>
          <w:rFonts w:ascii="Times New Roman" w:hAnsi="Times New Roman" w:cs="Times New Roman"/>
          <w:sz w:val="26"/>
          <w:szCs w:val="26"/>
        </w:rPr>
      </w:pPr>
      <w:r w:rsidRPr="003B74E9">
        <w:rPr>
          <w:rFonts w:ascii="Times New Roman" w:hAnsi="Times New Roman" w:cs="Times New Roman"/>
          <w:sz w:val="26"/>
          <w:szCs w:val="26"/>
        </w:rPr>
        <w:t xml:space="preserve">Общая характеристика преступлений в сфере экономики. Изучение </w:t>
      </w:r>
      <w:hyperlink r:id="rId24" w:history="1">
        <w:r w:rsidRPr="003B74E9">
          <w:rPr>
            <w:rFonts w:ascii="Times New Roman" w:hAnsi="Times New Roman" w:cs="Times New Roman"/>
            <w:sz w:val="26"/>
            <w:szCs w:val="26"/>
          </w:rPr>
          <w:t>статей 171</w:t>
        </w:r>
      </w:hyperlink>
      <w:r w:rsidRPr="003B74E9">
        <w:rPr>
          <w:rFonts w:ascii="Times New Roman" w:hAnsi="Times New Roman" w:cs="Times New Roman"/>
          <w:sz w:val="26"/>
          <w:szCs w:val="26"/>
        </w:rPr>
        <w:t xml:space="preserve">, </w:t>
      </w:r>
      <w:hyperlink r:id="rId25" w:history="1">
        <w:r w:rsidRPr="003B74E9">
          <w:rPr>
            <w:rFonts w:ascii="Times New Roman" w:hAnsi="Times New Roman" w:cs="Times New Roman"/>
            <w:sz w:val="26"/>
            <w:szCs w:val="26"/>
          </w:rPr>
          <w:t>203</w:t>
        </w:r>
      </w:hyperlink>
      <w:r w:rsidRPr="003B74E9">
        <w:rPr>
          <w:rFonts w:ascii="Times New Roman" w:hAnsi="Times New Roman" w:cs="Times New Roman"/>
          <w:sz w:val="26"/>
          <w:szCs w:val="26"/>
        </w:rPr>
        <w:t xml:space="preserve"> УК России.</w:t>
      </w:r>
    </w:p>
    <w:p w:rsidR="0022111A" w:rsidRPr="003B74E9" w:rsidRDefault="0022111A" w:rsidP="003B74E9">
      <w:pPr>
        <w:pStyle w:val="ConsPlusNormal"/>
        <w:ind w:firstLine="540"/>
        <w:jc w:val="both"/>
        <w:rPr>
          <w:rFonts w:ascii="Times New Roman" w:hAnsi="Times New Roman" w:cs="Times New Roman"/>
          <w:sz w:val="26"/>
          <w:szCs w:val="26"/>
        </w:rPr>
      </w:pPr>
      <w:r w:rsidRPr="003B74E9">
        <w:rPr>
          <w:rFonts w:ascii="Times New Roman" w:hAnsi="Times New Roman" w:cs="Times New Roman"/>
          <w:sz w:val="26"/>
          <w:szCs w:val="26"/>
        </w:rPr>
        <w:t xml:space="preserve">Преступления против общественной безопасности. Нарушения уголовного законодательства в сфере оборота оружия и ответственность за них, </w:t>
      </w:r>
      <w:hyperlink r:id="rId26" w:history="1">
        <w:r w:rsidRPr="003B74E9">
          <w:rPr>
            <w:rFonts w:ascii="Times New Roman" w:hAnsi="Times New Roman" w:cs="Times New Roman"/>
            <w:sz w:val="26"/>
            <w:szCs w:val="26"/>
          </w:rPr>
          <w:t>статьи 222</w:t>
        </w:r>
      </w:hyperlink>
      <w:r w:rsidRPr="003B74E9">
        <w:rPr>
          <w:rFonts w:ascii="Times New Roman" w:hAnsi="Times New Roman" w:cs="Times New Roman"/>
          <w:sz w:val="26"/>
          <w:szCs w:val="26"/>
        </w:rPr>
        <w:t xml:space="preserve">, </w:t>
      </w:r>
      <w:hyperlink r:id="rId27" w:history="1">
        <w:r w:rsidRPr="003B74E9">
          <w:rPr>
            <w:rFonts w:ascii="Times New Roman" w:hAnsi="Times New Roman" w:cs="Times New Roman"/>
            <w:sz w:val="26"/>
            <w:szCs w:val="26"/>
          </w:rPr>
          <w:t>223</w:t>
        </w:r>
      </w:hyperlink>
      <w:r w:rsidRPr="003B74E9">
        <w:rPr>
          <w:rFonts w:ascii="Times New Roman" w:hAnsi="Times New Roman" w:cs="Times New Roman"/>
          <w:sz w:val="26"/>
          <w:szCs w:val="26"/>
        </w:rPr>
        <w:t xml:space="preserve">, </w:t>
      </w:r>
      <w:hyperlink r:id="rId28" w:history="1">
        <w:r w:rsidRPr="003B74E9">
          <w:rPr>
            <w:rFonts w:ascii="Times New Roman" w:hAnsi="Times New Roman" w:cs="Times New Roman"/>
            <w:sz w:val="26"/>
            <w:szCs w:val="26"/>
          </w:rPr>
          <w:t>224</w:t>
        </w:r>
      </w:hyperlink>
      <w:r w:rsidRPr="003B74E9">
        <w:rPr>
          <w:rFonts w:ascii="Times New Roman" w:hAnsi="Times New Roman" w:cs="Times New Roman"/>
          <w:sz w:val="26"/>
          <w:szCs w:val="26"/>
        </w:rPr>
        <w:t xml:space="preserve">, </w:t>
      </w:r>
      <w:hyperlink r:id="rId29" w:history="1">
        <w:r w:rsidRPr="003B74E9">
          <w:rPr>
            <w:rFonts w:ascii="Times New Roman" w:hAnsi="Times New Roman" w:cs="Times New Roman"/>
            <w:sz w:val="26"/>
            <w:szCs w:val="26"/>
          </w:rPr>
          <w:t>225</w:t>
        </w:r>
      </w:hyperlink>
      <w:r w:rsidRPr="003B74E9">
        <w:rPr>
          <w:rFonts w:ascii="Times New Roman" w:hAnsi="Times New Roman" w:cs="Times New Roman"/>
          <w:sz w:val="26"/>
          <w:szCs w:val="26"/>
        </w:rPr>
        <w:t xml:space="preserve">, </w:t>
      </w:r>
      <w:hyperlink r:id="rId30" w:history="1">
        <w:r w:rsidRPr="003B74E9">
          <w:rPr>
            <w:rFonts w:ascii="Times New Roman" w:hAnsi="Times New Roman" w:cs="Times New Roman"/>
            <w:sz w:val="26"/>
            <w:szCs w:val="26"/>
          </w:rPr>
          <w:t>226</w:t>
        </w:r>
      </w:hyperlink>
      <w:r w:rsidRPr="003B74E9">
        <w:rPr>
          <w:rFonts w:ascii="Times New Roman" w:hAnsi="Times New Roman" w:cs="Times New Roman"/>
          <w:sz w:val="26"/>
          <w:szCs w:val="26"/>
        </w:rPr>
        <w:t xml:space="preserve"> УК России.</w:t>
      </w:r>
    </w:p>
    <w:p w:rsidR="0022111A" w:rsidRPr="0022111A" w:rsidRDefault="0022111A" w:rsidP="003B74E9">
      <w:pPr>
        <w:pStyle w:val="ConsPlusNormal"/>
        <w:ind w:firstLine="540"/>
        <w:jc w:val="both"/>
        <w:rPr>
          <w:rFonts w:ascii="Times New Roman" w:hAnsi="Times New Roman" w:cs="Times New Roman"/>
          <w:sz w:val="26"/>
          <w:szCs w:val="26"/>
        </w:rPr>
      </w:pPr>
      <w:r w:rsidRPr="003B74E9">
        <w:rPr>
          <w:rFonts w:ascii="Times New Roman" w:hAnsi="Times New Roman" w:cs="Times New Roman"/>
          <w:b/>
          <w:sz w:val="26"/>
          <w:szCs w:val="26"/>
        </w:rPr>
        <w:t>Раздел 3.</w:t>
      </w:r>
      <w:r w:rsidRPr="0022111A">
        <w:rPr>
          <w:rFonts w:ascii="Times New Roman" w:hAnsi="Times New Roman" w:cs="Times New Roman"/>
          <w:sz w:val="26"/>
          <w:szCs w:val="26"/>
        </w:rPr>
        <w:t xml:space="preserve"> Основы административного законодательства.</w:t>
      </w:r>
    </w:p>
    <w:p w:rsidR="0022111A" w:rsidRPr="0022111A" w:rsidRDefault="0022111A" w:rsidP="003B74E9">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Система органов государственной власти Российской Федерации.</w:t>
      </w:r>
    </w:p>
    <w:p w:rsidR="0022111A" w:rsidRPr="0022111A" w:rsidRDefault="0022111A" w:rsidP="003B74E9">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Компетенция органов государственной власти Российской Федерации и их должностных лиц.</w:t>
      </w:r>
    </w:p>
    <w:p w:rsidR="0022111A" w:rsidRPr="0022111A" w:rsidRDefault="0022111A" w:rsidP="003B74E9">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lastRenderedPageBreak/>
        <w:t>Понятия "административное правонарушение" и "административное наказание". Должностные лица, уполномоченные составлять протоколы об административных правонарушениях. Применение мер обеспечения производства по делам об административных правонарушениях.</w:t>
      </w:r>
    </w:p>
    <w:p w:rsidR="0022111A" w:rsidRPr="0022111A" w:rsidRDefault="0022111A" w:rsidP="003B74E9">
      <w:pPr>
        <w:pStyle w:val="ConsPlusNormal"/>
        <w:ind w:firstLine="540"/>
        <w:jc w:val="both"/>
        <w:rPr>
          <w:rFonts w:ascii="Times New Roman" w:hAnsi="Times New Roman" w:cs="Times New Roman"/>
          <w:sz w:val="26"/>
          <w:szCs w:val="26"/>
        </w:rPr>
      </w:pPr>
      <w:r w:rsidRPr="003B74E9">
        <w:rPr>
          <w:rFonts w:ascii="Times New Roman" w:hAnsi="Times New Roman" w:cs="Times New Roman"/>
          <w:sz w:val="26"/>
          <w:szCs w:val="26"/>
        </w:rPr>
        <w:t xml:space="preserve">Административные правонарушения в области предпринимательской деятельности. </w:t>
      </w:r>
      <w:hyperlink r:id="rId31" w:history="1">
        <w:r w:rsidRPr="003B74E9">
          <w:rPr>
            <w:rFonts w:ascii="Times New Roman" w:hAnsi="Times New Roman" w:cs="Times New Roman"/>
            <w:sz w:val="26"/>
            <w:szCs w:val="26"/>
          </w:rPr>
          <w:t>Статьи 14.1</w:t>
        </w:r>
      </w:hyperlink>
      <w:r w:rsidRPr="003B74E9">
        <w:rPr>
          <w:rFonts w:ascii="Times New Roman" w:hAnsi="Times New Roman" w:cs="Times New Roman"/>
          <w:sz w:val="26"/>
          <w:szCs w:val="26"/>
        </w:rPr>
        <w:t xml:space="preserve">, </w:t>
      </w:r>
      <w:hyperlink r:id="rId32" w:history="1">
        <w:r w:rsidRPr="003B74E9">
          <w:rPr>
            <w:rFonts w:ascii="Times New Roman" w:hAnsi="Times New Roman" w:cs="Times New Roman"/>
            <w:sz w:val="26"/>
            <w:szCs w:val="26"/>
          </w:rPr>
          <w:t>14.2</w:t>
        </w:r>
      </w:hyperlink>
      <w:r w:rsidRPr="003B74E9">
        <w:rPr>
          <w:rFonts w:ascii="Times New Roman" w:hAnsi="Times New Roman" w:cs="Times New Roman"/>
          <w:sz w:val="26"/>
          <w:szCs w:val="26"/>
        </w:rPr>
        <w:t xml:space="preserve"> Кодекса Российской Федерации об административных правонарушениях</w:t>
      </w:r>
      <w:r w:rsidRPr="0022111A">
        <w:rPr>
          <w:rFonts w:ascii="Times New Roman" w:hAnsi="Times New Roman" w:cs="Times New Roman"/>
          <w:sz w:val="26"/>
          <w:szCs w:val="26"/>
        </w:rPr>
        <w:t>.</w:t>
      </w:r>
    </w:p>
    <w:p w:rsidR="0022111A" w:rsidRPr="003B74E9" w:rsidRDefault="0022111A" w:rsidP="003B74E9">
      <w:pPr>
        <w:pStyle w:val="ConsPlusNormal"/>
        <w:ind w:firstLine="540"/>
        <w:jc w:val="both"/>
        <w:rPr>
          <w:rFonts w:ascii="Times New Roman" w:hAnsi="Times New Roman" w:cs="Times New Roman"/>
          <w:sz w:val="26"/>
          <w:szCs w:val="26"/>
        </w:rPr>
      </w:pPr>
      <w:r w:rsidRPr="003B74E9">
        <w:rPr>
          <w:rFonts w:ascii="Times New Roman" w:hAnsi="Times New Roman" w:cs="Times New Roman"/>
          <w:sz w:val="26"/>
          <w:szCs w:val="26"/>
        </w:rPr>
        <w:t xml:space="preserve">Административные правонарушения, посягающие на институты государственной власти. </w:t>
      </w:r>
      <w:hyperlink r:id="rId33" w:history="1">
        <w:r w:rsidRPr="003B74E9">
          <w:rPr>
            <w:rFonts w:ascii="Times New Roman" w:hAnsi="Times New Roman" w:cs="Times New Roman"/>
            <w:sz w:val="26"/>
            <w:szCs w:val="26"/>
          </w:rPr>
          <w:t>Статья 17.12</w:t>
        </w:r>
      </w:hyperlink>
      <w:r w:rsidRPr="003B74E9">
        <w:rPr>
          <w:rFonts w:ascii="Times New Roman" w:hAnsi="Times New Roman" w:cs="Times New Roman"/>
          <w:sz w:val="26"/>
          <w:szCs w:val="26"/>
        </w:rPr>
        <w:t xml:space="preserve"> КоАП.</w:t>
      </w:r>
    </w:p>
    <w:p w:rsidR="0022111A" w:rsidRPr="003B74E9" w:rsidRDefault="0022111A" w:rsidP="003B74E9">
      <w:pPr>
        <w:pStyle w:val="ConsPlusNormal"/>
        <w:ind w:firstLine="540"/>
        <w:jc w:val="both"/>
        <w:rPr>
          <w:rFonts w:ascii="Times New Roman" w:hAnsi="Times New Roman" w:cs="Times New Roman"/>
          <w:sz w:val="26"/>
          <w:szCs w:val="26"/>
        </w:rPr>
      </w:pPr>
      <w:r w:rsidRPr="003B74E9">
        <w:rPr>
          <w:rFonts w:ascii="Times New Roman" w:hAnsi="Times New Roman" w:cs="Times New Roman"/>
          <w:sz w:val="26"/>
          <w:szCs w:val="26"/>
        </w:rPr>
        <w:t xml:space="preserve">Административные правонарушения против порядка управления. </w:t>
      </w:r>
      <w:hyperlink r:id="rId34" w:history="1">
        <w:r w:rsidRPr="003B74E9">
          <w:rPr>
            <w:rFonts w:ascii="Times New Roman" w:hAnsi="Times New Roman" w:cs="Times New Roman"/>
            <w:sz w:val="26"/>
            <w:szCs w:val="26"/>
          </w:rPr>
          <w:t>Статьи 19.1</w:t>
        </w:r>
      </w:hyperlink>
      <w:r w:rsidRPr="003B74E9">
        <w:rPr>
          <w:rFonts w:ascii="Times New Roman" w:hAnsi="Times New Roman" w:cs="Times New Roman"/>
          <w:sz w:val="26"/>
          <w:szCs w:val="26"/>
        </w:rPr>
        <w:t xml:space="preserve">, </w:t>
      </w:r>
      <w:hyperlink r:id="rId35" w:history="1">
        <w:r w:rsidRPr="003B74E9">
          <w:rPr>
            <w:rFonts w:ascii="Times New Roman" w:hAnsi="Times New Roman" w:cs="Times New Roman"/>
            <w:sz w:val="26"/>
            <w:szCs w:val="26"/>
          </w:rPr>
          <w:t>19.4</w:t>
        </w:r>
      </w:hyperlink>
      <w:r w:rsidRPr="003B74E9">
        <w:rPr>
          <w:rFonts w:ascii="Times New Roman" w:hAnsi="Times New Roman" w:cs="Times New Roman"/>
          <w:sz w:val="26"/>
          <w:szCs w:val="26"/>
        </w:rPr>
        <w:t xml:space="preserve">, </w:t>
      </w:r>
      <w:hyperlink r:id="rId36" w:history="1">
        <w:r w:rsidRPr="003B74E9">
          <w:rPr>
            <w:rFonts w:ascii="Times New Roman" w:hAnsi="Times New Roman" w:cs="Times New Roman"/>
            <w:sz w:val="26"/>
            <w:szCs w:val="26"/>
          </w:rPr>
          <w:t>19.4.1</w:t>
        </w:r>
      </w:hyperlink>
      <w:r w:rsidRPr="003B74E9">
        <w:rPr>
          <w:rFonts w:ascii="Times New Roman" w:hAnsi="Times New Roman" w:cs="Times New Roman"/>
          <w:sz w:val="26"/>
          <w:szCs w:val="26"/>
        </w:rPr>
        <w:t>,</w:t>
      </w:r>
      <w:hyperlink r:id="rId37" w:history="1">
        <w:r w:rsidRPr="003B74E9">
          <w:rPr>
            <w:rFonts w:ascii="Times New Roman" w:hAnsi="Times New Roman" w:cs="Times New Roman"/>
            <w:sz w:val="26"/>
            <w:szCs w:val="26"/>
          </w:rPr>
          <w:t>19.5</w:t>
        </w:r>
      </w:hyperlink>
      <w:r w:rsidRPr="003B74E9">
        <w:rPr>
          <w:rFonts w:ascii="Times New Roman" w:hAnsi="Times New Roman" w:cs="Times New Roman"/>
          <w:sz w:val="26"/>
          <w:szCs w:val="26"/>
        </w:rPr>
        <w:t xml:space="preserve">, </w:t>
      </w:r>
      <w:hyperlink r:id="rId38" w:history="1">
        <w:r w:rsidRPr="003B74E9">
          <w:rPr>
            <w:rFonts w:ascii="Times New Roman" w:hAnsi="Times New Roman" w:cs="Times New Roman"/>
            <w:sz w:val="26"/>
            <w:szCs w:val="26"/>
          </w:rPr>
          <w:t>19.20</w:t>
        </w:r>
      </w:hyperlink>
      <w:r w:rsidRPr="003B74E9">
        <w:rPr>
          <w:rFonts w:ascii="Times New Roman" w:hAnsi="Times New Roman" w:cs="Times New Roman"/>
          <w:sz w:val="26"/>
          <w:szCs w:val="26"/>
        </w:rPr>
        <w:t xml:space="preserve">, </w:t>
      </w:r>
      <w:hyperlink r:id="rId39" w:history="1">
        <w:r w:rsidRPr="003B74E9">
          <w:rPr>
            <w:rFonts w:ascii="Times New Roman" w:hAnsi="Times New Roman" w:cs="Times New Roman"/>
            <w:sz w:val="26"/>
            <w:szCs w:val="26"/>
          </w:rPr>
          <w:t>19.23</w:t>
        </w:r>
      </w:hyperlink>
      <w:r w:rsidRPr="003B74E9">
        <w:rPr>
          <w:rFonts w:ascii="Times New Roman" w:hAnsi="Times New Roman" w:cs="Times New Roman"/>
          <w:sz w:val="26"/>
          <w:szCs w:val="26"/>
        </w:rPr>
        <w:t xml:space="preserve"> КоАП.</w:t>
      </w:r>
    </w:p>
    <w:p w:rsidR="0022111A" w:rsidRPr="003B74E9" w:rsidRDefault="0022111A" w:rsidP="003B74E9">
      <w:pPr>
        <w:pStyle w:val="ConsPlusNormal"/>
        <w:ind w:firstLine="540"/>
        <w:jc w:val="both"/>
        <w:rPr>
          <w:rFonts w:ascii="Times New Roman" w:hAnsi="Times New Roman" w:cs="Times New Roman"/>
          <w:sz w:val="26"/>
          <w:szCs w:val="26"/>
        </w:rPr>
      </w:pPr>
      <w:r w:rsidRPr="003B74E9">
        <w:rPr>
          <w:rFonts w:ascii="Times New Roman" w:hAnsi="Times New Roman" w:cs="Times New Roman"/>
          <w:sz w:val="26"/>
          <w:szCs w:val="26"/>
        </w:rPr>
        <w:t xml:space="preserve">Административные правонарушения, посягающие на общественный порядок и общественную безопасность. Административная ответственность за совершение правонарушений, предусмотренных </w:t>
      </w:r>
      <w:hyperlink r:id="rId40" w:history="1">
        <w:r w:rsidRPr="003B74E9">
          <w:rPr>
            <w:rFonts w:ascii="Times New Roman" w:hAnsi="Times New Roman" w:cs="Times New Roman"/>
            <w:sz w:val="26"/>
            <w:szCs w:val="26"/>
          </w:rPr>
          <w:t>частями 1</w:t>
        </w:r>
      </w:hyperlink>
      <w:r w:rsidRPr="003B74E9">
        <w:rPr>
          <w:rFonts w:ascii="Times New Roman" w:hAnsi="Times New Roman" w:cs="Times New Roman"/>
          <w:sz w:val="26"/>
          <w:szCs w:val="26"/>
        </w:rPr>
        <w:t xml:space="preserve"> и </w:t>
      </w:r>
      <w:hyperlink r:id="rId41" w:history="1">
        <w:r w:rsidRPr="003B74E9">
          <w:rPr>
            <w:rFonts w:ascii="Times New Roman" w:hAnsi="Times New Roman" w:cs="Times New Roman"/>
            <w:sz w:val="26"/>
            <w:szCs w:val="26"/>
          </w:rPr>
          <w:t>2 статьи 20.1</w:t>
        </w:r>
      </w:hyperlink>
      <w:r w:rsidRPr="003B74E9">
        <w:rPr>
          <w:rFonts w:ascii="Times New Roman" w:hAnsi="Times New Roman" w:cs="Times New Roman"/>
          <w:sz w:val="26"/>
          <w:szCs w:val="26"/>
        </w:rPr>
        <w:t xml:space="preserve">, </w:t>
      </w:r>
      <w:hyperlink r:id="rId42" w:history="1">
        <w:r w:rsidRPr="003B74E9">
          <w:rPr>
            <w:rFonts w:ascii="Times New Roman" w:hAnsi="Times New Roman" w:cs="Times New Roman"/>
            <w:sz w:val="26"/>
            <w:szCs w:val="26"/>
          </w:rPr>
          <w:t>статьями 20.8</w:t>
        </w:r>
      </w:hyperlink>
      <w:r w:rsidRPr="003B74E9">
        <w:rPr>
          <w:rFonts w:ascii="Times New Roman" w:hAnsi="Times New Roman" w:cs="Times New Roman"/>
          <w:sz w:val="26"/>
          <w:szCs w:val="26"/>
        </w:rPr>
        <w:t xml:space="preserve">, </w:t>
      </w:r>
      <w:hyperlink r:id="rId43" w:history="1">
        <w:r w:rsidRPr="003B74E9">
          <w:rPr>
            <w:rFonts w:ascii="Times New Roman" w:hAnsi="Times New Roman" w:cs="Times New Roman"/>
            <w:sz w:val="26"/>
            <w:szCs w:val="26"/>
          </w:rPr>
          <w:t>20.9</w:t>
        </w:r>
      </w:hyperlink>
      <w:r w:rsidRPr="003B74E9">
        <w:rPr>
          <w:rFonts w:ascii="Times New Roman" w:hAnsi="Times New Roman" w:cs="Times New Roman"/>
          <w:sz w:val="26"/>
          <w:szCs w:val="26"/>
        </w:rPr>
        <w:t xml:space="preserve">, </w:t>
      </w:r>
      <w:hyperlink r:id="rId44" w:history="1">
        <w:r w:rsidRPr="003B74E9">
          <w:rPr>
            <w:rFonts w:ascii="Times New Roman" w:hAnsi="Times New Roman" w:cs="Times New Roman"/>
            <w:sz w:val="26"/>
            <w:szCs w:val="26"/>
          </w:rPr>
          <w:t>20.12</w:t>
        </w:r>
      </w:hyperlink>
      <w:r w:rsidRPr="003B74E9">
        <w:rPr>
          <w:rFonts w:ascii="Times New Roman" w:hAnsi="Times New Roman" w:cs="Times New Roman"/>
          <w:sz w:val="26"/>
          <w:szCs w:val="26"/>
        </w:rPr>
        <w:t xml:space="preserve">, </w:t>
      </w:r>
      <w:hyperlink r:id="rId45" w:history="1">
        <w:r w:rsidRPr="003B74E9">
          <w:rPr>
            <w:rFonts w:ascii="Times New Roman" w:hAnsi="Times New Roman" w:cs="Times New Roman"/>
            <w:sz w:val="26"/>
            <w:szCs w:val="26"/>
          </w:rPr>
          <w:t>20.13</w:t>
        </w:r>
      </w:hyperlink>
      <w:r w:rsidRPr="003B74E9">
        <w:rPr>
          <w:rFonts w:ascii="Times New Roman" w:hAnsi="Times New Roman" w:cs="Times New Roman"/>
          <w:sz w:val="26"/>
          <w:szCs w:val="26"/>
        </w:rPr>
        <w:t xml:space="preserve">, </w:t>
      </w:r>
      <w:hyperlink r:id="rId46" w:history="1">
        <w:r w:rsidRPr="003B74E9">
          <w:rPr>
            <w:rFonts w:ascii="Times New Roman" w:hAnsi="Times New Roman" w:cs="Times New Roman"/>
            <w:sz w:val="26"/>
            <w:szCs w:val="26"/>
          </w:rPr>
          <w:t>20.16</w:t>
        </w:r>
      </w:hyperlink>
      <w:r w:rsidRPr="003B74E9">
        <w:rPr>
          <w:rFonts w:ascii="Times New Roman" w:hAnsi="Times New Roman" w:cs="Times New Roman"/>
          <w:sz w:val="26"/>
          <w:szCs w:val="26"/>
        </w:rPr>
        <w:t xml:space="preserve">, </w:t>
      </w:r>
      <w:hyperlink r:id="rId47" w:history="1">
        <w:r w:rsidRPr="003B74E9">
          <w:rPr>
            <w:rFonts w:ascii="Times New Roman" w:hAnsi="Times New Roman" w:cs="Times New Roman"/>
            <w:sz w:val="26"/>
            <w:szCs w:val="26"/>
          </w:rPr>
          <w:t>20.17</w:t>
        </w:r>
      </w:hyperlink>
      <w:r w:rsidRPr="003B74E9">
        <w:rPr>
          <w:rFonts w:ascii="Times New Roman" w:hAnsi="Times New Roman" w:cs="Times New Roman"/>
          <w:sz w:val="26"/>
          <w:szCs w:val="26"/>
        </w:rPr>
        <w:t xml:space="preserve">, </w:t>
      </w:r>
      <w:hyperlink r:id="rId48" w:history="1">
        <w:r w:rsidRPr="003B74E9">
          <w:rPr>
            <w:rFonts w:ascii="Times New Roman" w:hAnsi="Times New Roman" w:cs="Times New Roman"/>
            <w:sz w:val="26"/>
            <w:szCs w:val="26"/>
          </w:rPr>
          <w:t>20.19</w:t>
        </w:r>
      </w:hyperlink>
      <w:r w:rsidRPr="003B74E9">
        <w:rPr>
          <w:rFonts w:ascii="Times New Roman" w:hAnsi="Times New Roman" w:cs="Times New Roman"/>
          <w:sz w:val="26"/>
          <w:szCs w:val="26"/>
        </w:rPr>
        <w:t xml:space="preserve">, </w:t>
      </w:r>
      <w:hyperlink r:id="rId49" w:history="1">
        <w:r w:rsidRPr="003B74E9">
          <w:rPr>
            <w:rFonts w:ascii="Times New Roman" w:hAnsi="Times New Roman" w:cs="Times New Roman"/>
            <w:sz w:val="26"/>
            <w:szCs w:val="26"/>
          </w:rPr>
          <w:t>20.23</w:t>
        </w:r>
      </w:hyperlink>
      <w:r w:rsidRPr="003B74E9">
        <w:rPr>
          <w:rFonts w:ascii="Times New Roman" w:hAnsi="Times New Roman" w:cs="Times New Roman"/>
          <w:sz w:val="26"/>
          <w:szCs w:val="26"/>
        </w:rPr>
        <w:t xml:space="preserve">, </w:t>
      </w:r>
      <w:hyperlink r:id="rId50" w:history="1">
        <w:r w:rsidRPr="003B74E9">
          <w:rPr>
            <w:rFonts w:ascii="Times New Roman" w:hAnsi="Times New Roman" w:cs="Times New Roman"/>
            <w:sz w:val="26"/>
            <w:szCs w:val="26"/>
          </w:rPr>
          <w:t>20.24</w:t>
        </w:r>
      </w:hyperlink>
      <w:r w:rsidRPr="003B74E9">
        <w:rPr>
          <w:rFonts w:ascii="Times New Roman" w:hAnsi="Times New Roman" w:cs="Times New Roman"/>
          <w:sz w:val="26"/>
          <w:szCs w:val="26"/>
        </w:rPr>
        <w:t xml:space="preserve"> КоАП.</w:t>
      </w:r>
    </w:p>
    <w:p w:rsidR="0022111A" w:rsidRPr="0022111A" w:rsidRDefault="0022111A" w:rsidP="003B74E9">
      <w:pPr>
        <w:pStyle w:val="ConsPlusNormal"/>
        <w:ind w:firstLine="540"/>
        <w:jc w:val="both"/>
        <w:rPr>
          <w:rFonts w:ascii="Times New Roman" w:hAnsi="Times New Roman" w:cs="Times New Roman"/>
          <w:sz w:val="26"/>
          <w:szCs w:val="26"/>
        </w:rPr>
      </w:pPr>
      <w:r w:rsidRPr="003B74E9">
        <w:rPr>
          <w:rFonts w:ascii="Times New Roman" w:hAnsi="Times New Roman" w:cs="Times New Roman"/>
          <w:b/>
          <w:sz w:val="26"/>
          <w:szCs w:val="26"/>
        </w:rPr>
        <w:t>Раздел 4.</w:t>
      </w:r>
      <w:r w:rsidRPr="0022111A">
        <w:rPr>
          <w:rFonts w:ascii="Times New Roman" w:hAnsi="Times New Roman" w:cs="Times New Roman"/>
          <w:sz w:val="26"/>
          <w:szCs w:val="26"/>
        </w:rPr>
        <w:t xml:space="preserve"> Применение физической силы, оружия и специальных средств при осуществлении частной охранной деятельности.</w:t>
      </w:r>
    </w:p>
    <w:p w:rsidR="0022111A" w:rsidRPr="0022111A" w:rsidRDefault="0022111A" w:rsidP="003B74E9">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Применение физической силы. Основания, условия и порядок применения физической силы в частной охранной деятельности. Действия охранника после применения физической силы. Ответственность за незаконное применение физической силы.</w:t>
      </w:r>
    </w:p>
    <w:p w:rsidR="0022111A" w:rsidRPr="0022111A" w:rsidRDefault="0022111A" w:rsidP="003B74E9">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Понятие "специальные средства". Виды специальных средств. Порядок приобретения, учета и хранения специальных средств.</w:t>
      </w:r>
    </w:p>
    <w:p w:rsidR="0022111A" w:rsidRPr="0022111A" w:rsidRDefault="0022111A" w:rsidP="003B74E9">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Основания, условия и порядок применения специальных средств в частной охранной деятельности. Основания, исключающие применение специальных средств. Действия охранника после применения специальных средств. Ответственность за незаконное применение специальных средств.</w:t>
      </w:r>
    </w:p>
    <w:p w:rsidR="0022111A" w:rsidRPr="0022111A" w:rsidRDefault="0022111A" w:rsidP="003B74E9">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Понятия "оружие" и "классификация оружия". Виды оружия. Продажа, учет, хранение, транспортировка и ношение оружия. Порядок получения лицензий на приобретение оружия, разрешений на право хранения и ношения оружия.</w:t>
      </w:r>
    </w:p>
    <w:p w:rsidR="0022111A" w:rsidRPr="0022111A" w:rsidRDefault="0022111A" w:rsidP="003B74E9">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Основания, условия и порядок применения оружия в частной охранной деятельности. Обстоятельства, исключающие применение оружия. Действия охранника после применения оружия. Ответственность за неправомерное применение оружия.</w:t>
      </w:r>
    </w:p>
    <w:p w:rsidR="0022111A" w:rsidRPr="003B74E9" w:rsidRDefault="0022111A" w:rsidP="003B74E9">
      <w:pPr>
        <w:pStyle w:val="ConsPlusNormal"/>
        <w:ind w:firstLine="540"/>
        <w:jc w:val="both"/>
        <w:rPr>
          <w:rFonts w:ascii="Times New Roman" w:hAnsi="Times New Roman" w:cs="Times New Roman"/>
          <w:sz w:val="26"/>
          <w:szCs w:val="26"/>
        </w:rPr>
      </w:pPr>
      <w:r w:rsidRPr="003B74E9">
        <w:rPr>
          <w:rFonts w:ascii="Times New Roman" w:hAnsi="Times New Roman" w:cs="Times New Roman"/>
          <w:b/>
          <w:sz w:val="26"/>
          <w:szCs w:val="26"/>
        </w:rPr>
        <w:t>Раздел 5</w:t>
      </w:r>
      <w:r w:rsidRPr="003B74E9">
        <w:rPr>
          <w:rFonts w:ascii="Times New Roman" w:hAnsi="Times New Roman" w:cs="Times New Roman"/>
          <w:sz w:val="26"/>
          <w:szCs w:val="26"/>
        </w:rPr>
        <w:t>. Основы гражданского и трудового законодательства.</w:t>
      </w:r>
    </w:p>
    <w:p w:rsidR="0022111A" w:rsidRPr="003B74E9" w:rsidRDefault="0022111A" w:rsidP="003B74E9">
      <w:pPr>
        <w:pStyle w:val="ConsPlusNormal"/>
        <w:ind w:firstLine="540"/>
        <w:jc w:val="both"/>
        <w:rPr>
          <w:rFonts w:ascii="Times New Roman" w:hAnsi="Times New Roman" w:cs="Times New Roman"/>
          <w:sz w:val="26"/>
          <w:szCs w:val="26"/>
        </w:rPr>
      </w:pPr>
      <w:r w:rsidRPr="003B74E9">
        <w:rPr>
          <w:rFonts w:ascii="Times New Roman" w:hAnsi="Times New Roman" w:cs="Times New Roman"/>
          <w:sz w:val="26"/>
          <w:szCs w:val="26"/>
        </w:rPr>
        <w:t>Право собственности и его содержание. Защита права собственности.</w:t>
      </w:r>
    </w:p>
    <w:p w:rsidR="0022111A" w:rsidRPr="003B74E9" w:rsidRDefault="0022111A" w:rsidP="003B74E9">
      <w:pPr>
        <w:pStyle w:val="ConsPlusNormal"/>
        <w:ind w:firstLine="540"/>
        <w:jc w:val="both"/>
        <w:rPr>
          <w:rFonts w:ascii="Times New Roman" w:hAnsi="Times New Roman" w:cs="Times New Roman"/>
          <w:sz w:val="26"/>
          <w:szCs w:val="26"/>
        </w:rPr>
      </w:pPr>
      <w:r w:rsidRPr="003B74E9">
        <w:rPr>
          <w:rFonts w:ascii="Times New Roman" w:hAnsi="Times New Roman" w:cs="Times New Roman"/>
          <w:sz w:val="26"/>
          <w:szCs w:val="26"/>
        </w:rPr>
        <w:t xml:space="preserve">Обстоятельства, возникающие вследствие причинения вреда имуществу. Общие основания ответственности за причинение вреда. </w:t>
      </w:r>
      <w:hyperlink r:id="rId51" w:history="1">
        <w:r w:rsidRPr="003B74E9">
          <w:rPr>
            <w:rFonts w:ascii="Times New Roman" w:hAnsi="Times New Roman" w:cs="Times New Roman"/>
            <w:sz w:val="26"/>
            <w:szCs w:val="26"/>
          </w:rPr>
          <w:t>Статьи 1066</w:t>
        </w:r>
      </w:hyperlink>
      <w:r w:rsidRPr="003B74E9">
        <w:rPr>
          <w:rFonts w:ascii="Times New Roman" w:hAnsi="Times New Roman" w:cs="Times New Roman"/>
          <w:sz w:val="26"/>
          <w:szCs w:val="26"/>
        </w:rPr>
        <w:t xml:space="preserve">, </w:t>
      </w:r>
      <w:hyperlink r:id="rId52" w:history="1">
        <w:r w:rsidRPr="003B74E9">
          <w:rPr>
            <w:rFonts w:ascii="Times New Roman" w:hAnsi="Times New Roman" w:cs="Times New Roman"/>
            <w:sz w:val="26"/>
            <w:szCs w:val="26"/>
          </w:rPr>
          <w:t>1067</w:t>
        </w:r>
      </w:hyperlink>
      <w:r w:rsidRPr="003B74E9">
        <w:rPr>
          <w:rFonts w:ascii="Times New Roman" w:hAnsi="Times New Roman" w:cs="Times New Roman"/>
          <w:sz w:val="26"/>
          <w:szCs w:val="26"/>
        </w:rPr>
        <w:t xml:space="preserve"> Гражданско</w:t>
      </w:r>
      <w:r w:rsidR="003B74E9">
        <w:rPr>
          <w:rFonts w:ascii="Times New Roman" w:hAnsi="Times New Roman" w:cs="Times New Roman"/>
          <w:sz w:val="26"/>
          <w:szCs w:val="26"/>
        </w:rPr>
        <w:t>го кодекса Российской Федерации</w:t>
      </w:r>
      <w:r w:rsidRPr="003B74E9">
        <w:rPr>
          <w:rFonts w:ascii="Times New Roman" w:hAnsi="Times New Roman" w:cs="Times New Roman"/>
          <w:sz w:val="26"/>
          <w:szCs w:val="26"/>
        </w:rPr>
        <w:t>.</w:t>
      </w:r>
    </w:p>
    <w:p w:rsidR="0022111A" w:rsidRPr="0022111A" w:rsidRDefault="0022111A" w:rsidP="003B74E9">
      <w:pPr>
        <w:pStyle w:val="ConsPlusNormal"/>
        <w:ind w:firstLine="540"/>
        <w:jc w:val="both"/>
        <w:rPr>
          <w:rFonts w:ascii="Times New Roman" w:hAnsi="Times New Roman" w:cs="Times New Roman"/>
          <w:sz w:val="26"/>
          <w:szCs w:val="26"/>
        </w:rPr>
      </w:pPr>
      <w:r w:rsidRPr="003B74E9">
        <w:rPr>
          <w:rFonts w:ascii="Times New Roman" w:hAnsi="Times New Roman" w:cs="Times New Roman"/>
          <w:sz w:val="26"/>
          <w:szCs w:val="26"/>
        </w:rPr>
        <w:t xml:space="preserve">Общая характеристика Трудового </w:t>
      </w:r>
      <w:hyperlink r:id="rId53" w:history="1">
        <w:r w:rsidRPr="003B74E9">
          <w:rPr>
            <w:rFonts w:ascii="Times New Roman" w:hAnsi="Times New Roman" w:cs="Times New Roman"/>
            <w:sz w:val="26"/>
            <w:szCs w:val="26"/>
          </w:rPr>
          <w:t>кодекса</w:t>
        </w:r>
      </w:hyperlink>
      <w:r w:rsidRPr="003B74E9">
        <w:rPr>
          <w:rFonts w:ascii="Times New Roman" w:hAnsi="Times New Roman" w:cs="Times New Roman"/>
          <w:sz w:val="26"/>
          <w:szCs w:val="26"/>
        </w:rPr>
        <w:t xml:space="preserve"> Российской</w:t>
      </w:r>
      <w:r w:rsidR="003B74E9">
        <w:rPr>
          <w:rFonts w:ascii="Times New Roman" w:hAnsi="Times New Roman" w:cs="Times New Roman"/>
          <w:sz w:val="26"/>
          <w:szCs w:val="26"/>
        </w:rPr>
        <w:t xml:space="preserve"> Федерации</w:t>
      </w:r>
      <w:r w:rsidRPr="0022111A">
        <w:rPr>
          <w:rFonts w:ascii="Times New Roman" w:hAnsi="Times New Roman" w:cs="Times New Roman"/>
          <w:sz w:val="26"/>
          <w:szCs w:val="26"/>
        </w:rPr>
        <w:t>.</w:t>
      </w:r>
    </w:p>
    <w:p w:rsidR="0022111A" w:rsidRPr="0022111A" w:rsidRDefault="0022111A" w:rsidP="003B74E9">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Стороны и содержание трудового договора. Условия трудового договора, срок и форма. Основания прекращения трудового договора. Рабочее время и время отдыха. Оплата и нормирование труда. Трудовая дисциплина.</w:t>
      </w:r>
    </w:p>
    <w:p w:rsidR="0022111A" w:rsidRPr="0022111A" w:rsidRDefault="0022111A" w:rsidP="003B74E9">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Материальная ответственность сторон по трудовому договору.</w:t>
      </w:r>
    </w:p>
    <w:p w:rsidR="0022111A" w:rsidRPr="0022111A" w:rsidRDefault="0022111A" w:rsidP="0022111A">
      <w:pPr>
        <w:pStyle w:val="ConsPlusNormal"/>
        <w:ind w:firstLine="540"/>
        <w:jc w:val="both"/>
        <w:rPr>
          <w:rFonts w:ascii="Times New Roman" w:hAnsi="Times New Roman" w:cs="Times New Roman"/>
          <w:sz w:val="26"/>
          <w:szCs w:val="26"/>
        </w:rPr>
      </w:pPr>
    </w:p>
    <w:p w:rsidR="003B74E9" w:rsidRDefault="003B74E9" w:rsidP="0022111A">
      <w:pPr>
        <w:pStyle w:val="ConsPlusTitle"/>
        <w:ind w:firstLine="540"/>
        <w:jc w:val="both"/>
        <w:outlineLvl w:val="3"/>
        <w:rPr>
          <w:rFonts w:ascii="Times New Roman" w:hAnsi="Times New Roman" w:cs="Times New Roman"/>
          <w:sz w:val="26"/>
          <w:szCs w:val="26"/>
        </w:rPr>
      </w:pPr>
    </w:p>
    <w:p w:rsidR="003B74E9" w:rsidRDefault="003B74E9" w:rsidP="0022111A">
      <w:pPr>
        <w:pStyle w:val="ConsPlusTitle"/>
        <w:ind w:firstLine="540"/>
        <w:jc w:val="both"/>
        <w:outlineLvl w:val="3"/>
        <w:rPr>
          <w:rFonts w:ascii="Times New Roman" w:hAnsi="Times New Roman" w:cs="Times New Roman"/>
          <w:sz w:val="26"/>
          <w:szCs w:val="26"/>
        </w:rPr>
      </w:pPr>
    </w:p>
    <w:p w:rsidR="003B74E9" w:rsidRDefault="003B74E9" w:rsidP="003B74E9">
      <w:pPr>
        <w:pStyle w:val="ConsPlusTitle"/>
        <w:ind w:firstLine="540"/>
        <w:jc w:val="center"/>
        <w:outlineLvl w:val="3"/>
        <w:rPr>
          <w:rFonts w:ascii="Times New Roman" w:hAnsi="Times New Roman" w:cs="Times New Roman"/>
          <w:sz w:val="26"/>
          <w:szCs w:val="26"/>
        </w:rPr>
      </w:pPr>
    </w:p>
    <w:p w:rsidR="0022111A" w:rsidRPr="0022111A" w:rsidRDefault="0022111A" w:rsidP="003B74E9">
      <w:pPr>
        <w:pStyle w:val="ConsPlusTitle"/>
        <w:ind w:firstLine="540"/>
        <w:jc w:val="center"/>
        <w:outlineLvl w:val="3"/>
        <w:rPr>
          <w:rFonts w:ascii="Times New Roman" w:hAnsi="Times New Roman" w:cs="Times New Roman"/>
          <w:sz w:val="26"/>
          <w:szCs w:val="26"/>
        </w:rPr>
      </w:pPr>
      <w:r w:rsidRPr="0022111A">
        <w:rPr>
          <w:rFonts w:ascii="Times New Roman" w:hAnsi="Times New Roman" w:cs="Times New Roman"/>
          <w:sz w:val="26"/>
          <w:szCs w:val="26"/>
        </w:rPr>
        <w:lastRenderedPageBreak/>
        <w:t>Типовой тематический план дисциплины "Тактико-специальная подготовка".</w:t>
      </w:r>
    </w:p>
    <w:p w:rsidR="0022111A" w:rsidRPr="0022111A" w:rsidRDefault="0022111A" w:rsidP="0022111A">
      <w:pPr>
        <w:pStyle w:val="ConsPlusNormal"/>
        <w:ind w:firstLine="540"/>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551"/>
        <w:gridCol w:w="566"/>
        <w:gridCol w:w="737"/>
        <w:gridCol w:w="737"/>
        <w:gridCol w:w="562"/>
        <w:gridCol w:w="680"/>
        <w:gridCol w:w="737"/>
        <w:gridCol w:w="566"/>
        <w:gridCol w:w="737"/>
        <w:gridCol w:w="737"/>
      </w:tblGrid>
      <w:tr w:rsidR="0022111A" w:rsidRPr="003B74E9" w:rsidTr="0022111A">
        <w:tc>
          <w:tcPr>
            <w:tcW w:w="454" w:type="dxa"/>
            <w:vMerge w:val="restart"/>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N п/п</w:t>
            </w:r>
          </w:p>
        </w:tc>
        <w:tc>
          <w:tcPr>
            <w:tcW w:w="2551" w:type="dxa"/>
            <w:vMerge w:val="restart"/>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Наименование темы</w:t>
            </w:r>
          </w:p>
        </w:tc>
        <w:tc>
          <w:tcPr>
            <w:tcW w:w="2040" w:type="dxa"/>
            <w:gridSpan w:val="3"/>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4 разряд</w:t>
            </w:r>
          </w:p>
        </w:tc>
        <w:tc>
          <w:tcPr>
            <w:tcW w:w="1979" w:type="dxa"/>
            <w:gridSpan w:val="3"/>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5 разряд</w:t>
            </w:r>
          </w:p>
        </w:tc>
        <w:tc>
          <w:tcPr>
            <w:tcW w:w="2040" w:type="dxa"/>
            <w:gridSpan w:val="3"/>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6 разряд</w:t>
            </w:r>
          </w:p>
        </w:tc>
      </w:tr>
      <w:tr w:rsidR="0022111A" w:rsidRPr="003B74E9" w:rsidTr="0022111A">
        <w:tc>
          <w:tcPr>
            <w:tcW w:w="454" w:type="dxa"/>
            <w:vMerge/>
          </w:tcPr>
          <w:p w:rsidR="0022111A" w:rsidRPr="003B74E9" w:rsidRDefault="0022111A" w:rsidP="0022111A">
            <w:pPr>
              <w:rPr>
                <w:rFonts w:ascii="Times New Roman" w:hAnsi="Times New Roman" w:cs="Times New Roman"/>
                <w:sz w:val="24"/>
                <w:szCs w:val="24"/>
              </w:rPr>
            </w:pPr>
          </w:p>
        </w:tc>
        <w:tc>
          <w:tcPr>
            <w:tcW w:w="2551" w:type="dxa"/>
            <w:vMerge/>
          </w:tcPr>
          <w:p w:rsidR="0022111A" w:rsidRPr="003B74E9" w:rsidRDefault="0022111A" w:rsidP="0022111A">
            <w:pPr>
              <w:rPr>
                <w:rFonts w:ascii="Times New Roman" w:hAnsi="Times New Roman" w:cs="Times New Roman"/>
                <w:sz w:val="24"/>
                <w:szCs w:val="24"/>
              </w:rPr>
            </w:pPr>
          </w:p>
        </w:tc>
        <w:tc>
          <w:tcPr>
            <w:tcW w:w="2040" w:type="dxa"/>
            <w:gridSpan w:val="3"/>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количество часов</w:t>
            </w:r>
          </w:p>
        </w:tc>
        <w:tc>
          <w:tcPr>
            <w:tcW w:w="1979" w:type="dxa"/>
            <w:gridSpan w:val="3"/>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количество часов</w:t>
            </w:r>
          </w:p>
        </w:tc>
        <w:tc>
          <w:tcPr>
            <w:tcW w:w="2040" w:type="dxa"/>
            <w:gridSpan w:val="3"/>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количество часов</w:t>
            </w:r>
          </w:p>
        </w:tc>
      </w:tr>
      <w:tr w:rsidR="0022111A" w:rsidRPr="003B74E9" w:rsidTr="0022111A">
        <w:tc>
          <w:tcPr>
            <w:tcW w:w="454" w:type="dxa"/>
            <w:vMerge/>
          </w:tcPr>
          <w:p w:rsidR="0022111A" w:rsidRPr="003B74E9" w:rsidRDefault="0022111A" w:rsidP="0022111A">
            <w:pPr>
              <w:rPr>
                <w:rFonts w:ascii="Times New Roman" w:hAnsi="Times New Roman" w:cs="Times New Roman"/>
                <w:sz w:val="24"/>
                <w:szCs w:val="24"/>
              </w:rPr>
            </w:pPr>
          </w:p>
        </w:tc>
        <w:tc>
          <w:tcPr>
            <w:tcW w:w="2551" w:type="dxa"/>
            <w:vMerge/>
          </w:tcPr>
          <w:p w:rsidR="0022111A" w:rsidRPr="003B74E9" w:rsidRDefault="0022111A" w:rsidP="0022111A">
            <w:pPr>
              <w:rPr>
                <w:rFonts w:ascii="Times New Roman" w:hAnsi="Times New Roman" w:cs="Times New Roman"/>
                <w:sz w:val="24"/>
                <w:szCs w:val="24"/>
              </w:rPr>
            </w:pPr>
          </w:p>
        </w:tc>
        <w:tc>
          <w:tcPr>
            <w:tcW w:w="566" w:type="dxa"/>
            <w:vMerge w:val="restart"/>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всего</w:t>
            </w:r>
          </w:p>
        </w:tc>
        <w:tc>
          <w:tcPr>
            <w:tcW w:w="1474" w:type="dxa"/>
            <w:gridSpan w:val="2"/>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в том числе:</w:t>
            </w:r>
          </w:p>
        </w:tc>
        <w:tc>
          <w:tcPr>
            <w:tcW w:w="562" w:type="dxa"/>
            <w:vMerge w:val="restart"/>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всего</w:t>
            </w:r>
          </w:p>
        </w:tc>
        <w:tc>
          <w:tcPr>
            <w:tcW w:w="1417" w:type="dxa"/>
            <w:gridSpan w:val="2"/>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в том числе:</w:t>
            </w:r>
          </w:p>
        </w:tc>
        <w:tc>
          <w:tcPr>
            <w:tcW w:w="566" w:type="dxa"/>
            <w:vMerge w:val="restart"/>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всего</w:t>
            </w:r>
          </w:p>
        </w:tc>
        <w:tc>
          <w:tcPr>
            <w:tcW w:w="1474" w:type="dxa"/>
            <w:gridSpan w:val="2"/>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в том числе:</w:t>
            </w:r>
          </w:p>
        </w:tc>
      </w:tr>
      <w:tr w:rsidR="0022111A" w:rsidRPr="003B74E9" w:rsidTr="0022111A">
        <w:tc>
          <w:tcPr>
            <w:tcW w:w="454" w:type="dxa"/>
            <w:vMerge/>
          </w:tcPr>
          <w:p w:rsidR="0022111A" w:rsidRPr="003B74E9" w:rsidRDefault="0022111A" w:rsidP="0022111A">
            <w:pPr>
              <w:rPr>
                <w:rFonts w:ascii="Times New Roman" w:hAnsi="Times New Roman" w:cs="Times New Roman"/>
                <w:sz w:val="24"/>
                <w:szCs w:val="24"/>
              </w:rPr>
            </w:pPr>
          </w:p>
        </w:tc>
        <w:tc>
          <w:tcPr>
            <w:tcW w:w="2551" w:type="dxa"/>
            <w:vMerge/>
          </w:tcPr>
          <w:p w:rsidR="0022111A" w:rsidRPr="003B74E9" w:rsidRDefault="0022111A" w:rsidP="0022111A">
            <w:pPr>
              <w:rPr>
                <w:rFonts w:ascii="Times New Roman" w:hAnsi="Times New Roman" w:cs="Times New Roman"/>
                <w:sz w:val="24"/>
                <w:szCs w:val="24"/>
              </w:rPr>
            </w:pPr>
          </w:p>
        </w:tc>
        <w:tc>
          <w:tcPr>
            <w:tcW w:w="566" w:type="dxa"/>
            <w:vMerge/>
          </w:tcPr>
          <w:p w:rsidR="0022111A" w:rsidRPr="003B74E9" w:rsidRDefault="0022111A" w:rsidP="0022111A">
            <w:pPr>
              <w:rPr>
                <w:rFonts w:ascii="Times New Roman" w:hAnsi="Times New Roman" w:cs="Times New Roman"/>
                <w:sz w:val="24"/>
                <w:szCs w:val="24"/>
              </w:rPr>
            </w:pPr>
          </w:p>
        </w:tc>
        <w:tc>
          <w:tcPr>
            <w:tcW w:w="737" w:type="dxa"/>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теоретических</w:t>
            </w:r>
          </w:p>
        </w:tc>
        <w:tc>
          <w:tcPr>
            <w:tcW w:w="737" w:type="dxa"/>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практических</w:t>
            </w:r>
          </w:p>
        </w:tc>
        <w:tc>
          <w:tcPr>
            <w:tcW w:w="562" w:type="dxa"/>
            <w:vMerge/>
          </w:tcPr>
          <w:p w:rsidR="0022111A" w:rsidRPr="003B74E9" w:rsidRDefault="0022111A" w:rsidP="0022111A">
            <w:pPr>
              <w:rPr>
                <w:rFonts w:ascii="Times New Roman" w:hAnsi="Times New Roman" w:cs="Times New Roman"/>
                <w:sz w:val="24"/>
                <w:szCs w:val="24"/>
              </w:rPr>
            </w:pPr>
          </w:p>
        </w:tc>
        <w:tc>
          <w:tcPr>
            <w:tcW w:w="680" w:type="dxa"/>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теоретических</w:t>
            </w:r>
          </w:p>
        </w:tc>
        <w:tc>
          <w:tcPr>
            <w:tcW w:w="737" w:type="dxa"/>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практических</w:t>
            </w:r>
          </w:p>
        </w:tc>
        <w:tc>
          <w:tcPr>
            <w:tcW w:w="566" w:type="dxa"/>
            <w:vMerge/>
          </w:tcPr>
          <w:p w:rsidR="0022111A" w:rsidRPr="003B74E9" w:rsidRDefault="0022111A" w:rsidP="0022111A">
            <w:pPr>
              <w:rPr>
                <w:rFonts w:ascii="Times New Roman" w:hAnsi="Times New Roman" w:cs="Times New Roman"/>
                <w:sz w:val="24"/>
                <w:szCs w:val="24"/>
              </w:rPr>
            </w:pPr>
          </w:p>
        </w:tc>
        <w:tc>
          <w:tcPr>
            <w:tcW w:w="737" w:type="dxa"/>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теоретических</w:t>
            </w:r>
          </w:p>
        </w:tc>
        <w:tc>
          <w:tcPr>
            <w:tcW w:w="737" w:type="dxa"/>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практических</w:t>
            </w:r>
          </w:p>
        </w:tc>
      </w:tr>
      <w:tr w:rsidR="0022111A" w:rsidRPr="003B74E9" w:rsidTr="0022111A">
        <w:tc>
          <w:tcPr>
            <w:tcW w:w="454" w:type="dxa"/>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1</w:t>
            </w:r>
          </w:p>
        </w:tc>
        <w:tc>
          <w:tcPr>
            <w:tcW w:w="2551" w:type="dxa"/>
          </w:tcPr>
          <w:p w:rsidR="0022111A" w:rsidRPr="003B74E9" w:rsidRDefault="0022111A" w:rsidP="0022111A">
            <w:pPr>
              <w:pStyle w:val="ConsPlusNormal"/>
              <w:rPr>
                <w:rFonts w:ascii="Times New Roman" w:hAnsi="Times New Roman" w:cs="Times New Roman"/>
                <w:sz w:val="24"/>
                <w:szCs w:val="24"/>
              </w:rPr>
            </w:pPr>
            <w:r w:rsidRPr="003B74E9">
              <w:rPr>
                <w:rFonts w:ascii="Times New Roman" w:hAnsi="Times New Roman" w:cs="Times New Roman"/>
                <w:sz w:val="24"/>
                <w:szCs w:val="24"/>
              </w:rPr>
              <w:t>Изменения норм и правил, изучаемых по дисциплине "Тактико-специальная подготовка" (время освоения указано по учебным разделам)</w:t>
            </w:r>
          </w:p>
        </w:tc>
        <w:tc>
          <w:tcPr>
            <w:tcW w:w="566" w:type="dxa"/>
            <w:vMerge w:val="restart"/>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0,5</w:t>
            </w:r>
          </w:p>
        </w:tc>
        <w:tc>
          <w:tcPr>
            <w:tcW w:w="737" w:type="dxa"/>
            <w:vMerge w:val="restart"/>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0,5</w:t>
            </w:r>
          </w:p>
        </w:tc>
        <w:tc>
          <w:tcPr>
            <w:tcW w:w="737" w:type="dxa"/>
            <w:vMerge w:val="restart"/>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w:t>
            </w:r>
          </w:p>
        </w:tc>
        <w:tc>
          <w:tcPr>
            <w:tcW w:w="562" w:type="dxa"/>
            <w:vMerge w:val="restart"/>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1</w:t>
            </w:r>
          </w:p>
        </w:tc>
        <w:tc>
          <w:tcPr>
            <w:tcW w:w="680" w:type="dxa"/>
            <w:vMerge w:val="restart"/>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0,5</w:t>
            </w:r>
          </w:p>
        </w:tc>
        <w:tc>
          <w:tcPr>
            <w:tcW w:w="737" w:type="dxa"/>
            <w:vMerge w:val="restart"/>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0,5</w:t>
            </w:r>
          </w:p>
        </w:tc>
        <w:tc>
          <w:tcPr>
            <w:tcW w:w="566" w:type="dxa"/>
            <w:vMerge w:val="restart"/>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1</w:t>
            </w:r>
          </w:p>
        </w:tc>
        <w:tc>
          <w:tcPr>
            <w:tcW w:w="737" w:type="dxa"/>
            <w:vMerge w:val="restart"/>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0,5</w:t>
            </w:r>
          </w:p>
        </w:tc>
        <w:tc>
          <w:tcPr>
            <w:tcW w:w="737" w:type="dxa"/>
            <w:vMerge w:val="restart"/>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0,5</w:t>
            </w:r>
          </w:p>
        </w:tc>
      </w:tr>
      <w:tr w:rsidR="0022111A" w:rsidRPr="003B74E9" w:rsidTr="0022111A">
        <w:tc>
          <w:tcPr>
            <w:tcW w:w="454" w:type="dxa"/>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1.1</w:t>
            </w:r>
          </w:p>
        </w:tc>
        <w:tc>
          <w:tcPr>
            <w:tcW w:w="2551" w:type="dxa"/>
          </w:tcPr>
          <w:p w:rsidR="0022111A" w:rsidRPr="003B74E9" w:rsidRDefault="0022111A" w:rsidP="0022111A">
            <w:pPr>
              <w:pStyle w:val="ConsPlusNormal"/>
              <w:rPr>
                <w:rFonts w:ascii="Times New Roman" w:hAnsi="Times New Roman" w:cs="Times New Roman"/>
                <w:sz w:val="24"/>
                <w:szCs w:val="24"/>
              </w:rPr>
            </w:pPr>
            <w:r w:rsidRPr="003B74E9">
              <w:rPr>
                <w:rFonts w:ascii="Times New Roman" w:hAnsi="Times New Roman" w:cs="Times New Roman"/>
                <w:sz w:val="24"/>
                <w:szCs w:val="24"/>
              </w:rPr>
              <w:t>Раздел 1.</w:t>
            </w:r>
          </w:p>
          <w:p w:rsidR="0022111A" w:rsidRPr="003B74E9" w:rsidRDefault="0022111A" w:rsidP="0022111A">
            <w:pPr>
              <w:pStyle w:val="ConsPlusNormal"/>
              <w:rPr>
                <w:rFonts w:ascii="Times New Roman" w:hAnsi="Times New Roman" w:cs="Times New Roman"/>
                <w:sz w:val="24"/>
                <w:szCs w:val="24"/>
              </w:rPr>
            </w:pPr>
            <w:r w:rsidRPr="003B74E9">
              <w:rPr>
                <w:rFonts w:ascii="Times New Roman" w:hAnsi="Times New Roman" w:cs="Times New Roman"/>
                <w:sz w:val="24"/>
                <w:szCs w:val="24"/>
              </w:rPr>
              <w:t xml:space="preserve">Тактика и методы охраны имущества. Обеспечение </w:t>
            </w:r>
            <w:proofErr w:type="spellStart"/>
            <w:r w:rsidRPr="003B74E9">
              <w:rPr>
                <w:rFonts w:ascii="Times New Roman" w:hAnsi="Times New Roman" w:cs="Times New Roman"/>
                <w:sz w:val="24"/>
                <w:szCs w:val="24"/>
              </w:rPr>
              <w:t>внутриобъектового</w:t>
            </w:r>
            <w:proofErr w:type="spellEnd"/>
            <w:r w:rsidRPr="003B74E9">
              <w:rPr>
                <w:rFonts w:ascii="Times New Roman" w:hAnsi="Times New Roman" w:cs="Times New Roman"/>
                <w:sz w:val="24"/>
                <w:szCs w:val="24"/>
              </w:rPr>
              <w:t xml:space="preserve"> и пропускного режимов</w:t>
            </w:r>
          </w:p>
        </w:tc>
        <w:tc>
          <w:tcPr>
            <w:tcW w:w="566" w:type="dxa"/>
            <w:vMerge/>
          </w:tcPr>
          <w:p w:rsidR="0022111A" w:rsidRPr="003B74E9" w:rsidRDefault="0022111A" w:rsidP="0022111A">
            <w:pPr>
              <w:rPr>
                <w:rFonts w:ascii="Times New Roman" w:hAnsi="Times New Roman" w:cs="Times New Roman"/>
                <w:sz w:val="24"/>
                <w:szCs w:val="24"/>
              </w:rPr>
            </w:pPr>
          </w:p>
        </w:tc>
        <w:tc>
          <w:tcPr>
            <w:tcW w:w="737" w:type="dxa"/>
            <w:vMerge/>
          </w:tcPr>
          <w:p w:rsidR="0022111A" w:rsidRPr="003B74E9" w:rsidRDefault="0022111A" w:rsidP="0022111A">
            <w:pPr>
              <w:rPr>
                <w:rFonts w:ascii="Times New Roman" w:hAnsi="Times New Roman" w:cs="Times New Roman"/>
                <w:sz w:val="24"/>
                <w:szCs w:val="24"/>
              </w:rPr>
            </w:pPr>
          </w:p>
        </w:tc>
        <w:tc>
          <w:tcPr>
            <w:tcW w:w="737" w:type="dxa"/>
            <w:vMerge/>
          </w:tcPr>
          <w:p w:rsidR="0022111A" w:rsidRPr="003B74E9" w:rsidRDefault="0022111A" w:rsidP="0022111A">
            <w:pPr>
              <w:rPr>
                <w:rFonts w:ascii="Times New Roman" w:hAnsi="Times New Roman" w:cs="Times New Roman"/>
                <w:sz w:val="24"/>
                <w:szCs w:val="24"/>
              </w:rPr>
            </w:pPr>
          </w:p>
        </w:tc>
        <w:tc>
          <w:tcPr>
            <w:tcW w:w="562" w:type="dxa"/>
            <w:vMerge/>
          </w:tcPr>
          <w:p w:rsidR="0022111A" w:rsidRPr="003B74E9" w:rsidRDefault="0022111A" w:rsidP="0022111A">
            <w:pPr>
              <w:rPr>
                <w:rFonts w:ascii="Times New Roman" w:hAnsi="Times New Roman" w:cs="Times New Roman"/>
                <w:sz w:val="24"/>
                <w:szCs w:val="24"/>
              </w:rPr>
            </w:pPr>
          </w:p>
        </w:tc>
        <w:tc>
          <w:tcPr>
            <w:tcW w:w="680" w:type="dxa"/>
            <w:vMerge/>
          </w:tcPr>
          <w:p w:rsidR="0022111A" w:rsidRPr="003B74E9" w:rsidRDefault="0022111A" w:rsidP="0022111A">
            <w:pPr>
              <w:rPr>
                <w:rFonts w:ascii="Times New Roman" w:hAnsi="Times New Roman" w:cs="Times New Roman"/>
                <w:sz w:val="24"/>
                <w:szCs w:val="24"/>
              </w:rPr>
            </w:pPr>
          </w:p>
        </w:tc>
        <w:tc>
          <w:tcPr>
            <w:tcW w:w="737" w:type="dxa"/>
            <w:vMerge/>
          </w:tcPr>
          <w:p w:rsidR="0022111A" w:rsidRPr="003B74E9" w:rsidRDefault="0022111A" w:rsidP="0022111A">
            <w:pPr>
              <w:rPr>
                <w:rFonts w:ascii="Times New Roman" w:hAnsi="Times New Roman" w:cs="Times New Roman"/>
                <w:sz w:val="24"/>
                <w:szCs w:val="24"/>
              </w:rPr>
            </w:pPr>
          </w:p>
        </w:tc>
        <w:tc>
          <w:tcPr>
            <w:tcW w:w="566" w:type="dxa"/>
            <w:vMerge/>
          </w:tcPr>
          <w:p w:rsidR="0022111A" w:rsidRPr="003B74E9" w:rsidRDefault="0022111A" w:rsidP="0022111A">
            <w:pPr>
              <w:rPr>
                <w:rFonts w:ascii="Times New Roman" w:hAnsi="Times New Roman" w:cs="Times New Roman"/>
                <w:sz w:val="24"/>
                <w:szCs w:val="24"/>
              </w:rPr>
            </w:pPr>
          </w:p>
        </w:tc>
        <w:tc>
          <w:tcPr>
            <w:tcW w:w="737" w:type="dxa"/>
            <w:vMerge/>
          </w:tcPr>
          <w:p w:rsidR="0022111A" w:rsidRPr="003B74E9" w:rsidRDefault="0022111A" w:rsidP="0022111A">
            <w:pPr>
              <w:rPr>
                <w:rFonts w:ascii="Times New Roman" w:hAnsi="Times New Roman" w:cs="Times New Roman"/>
                <w:sz w:val="24"/>
                <w:szCs w:val="24"/>
              </w:rPr>
            </w:pPr>
          </w:p>
        </w:tc>
        <w:tc>
          <w:tcPr>
            <w:tcW w:w="737" w:type="dxa"/>
            <w:vMerge/>
          </w:tcPr>
          <w:p w:rsidR="0022111A" w:rsidRPr="003B74E9" w:rsidRDefault="0022111A" w:rsidP="0022111A">
            <w:pPr>
              <w:rPr>
                <w:rFonts w:ascii="Times New Roman" w:hAnsi="Times New Roman" w:cs="Times New Roman"/>
                <w:sz w:val="24"/>
                <w:szCs w:val="24"/>
              </w:rPr>
            </w:pPr>
          </w:p>
        </w:tc>
      </w:tr>
      <w:tr w:rsidR="0022111A" w:rsidRPr="003B74E9" w:rsidTr="0022111A">
        <w:tc>
          <w:tcPr>
            <w:tcW w:w="454" w:type="dxa"/>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1.2</w:t>
            </w:r>
          </w:p>
        </w:tc>
        <w:tc>
          <w:tcPr>
            <w:tcW w:w="2551" w:type="dxa"/>
          </w:tcPr>
          <w:p w:rsidR="0022111A" w:rsidRPr="003B74E9" w:rsidRDefault="0022111A" w:rsidP="0022111A">
            <w:pPr>
              <w:pStyle w:val="ConsPlusNormal"/>
              <w:rPr>
                <w:rFonts w:ascii="Times New Roman" w:hAnsi="Times New Roman" w:cs="Times New Roman"/>
                <w:sz w:val="24"/>
                <w:szCs w:val="24"/>
              </w:rPr>
            </w:pPr>
            <w:r w:rsidRPr="003B74E9">
              <w:rPr>
                <w:rFonts w:ascii="Times New Roman" w:hAnsi="Times New Roman" w:cs="Times New Roman"/>
                <w:sz w:val="24"/>
                <w:szCs w:val="24"/>
              </w:rPr>
              <w:t>Раздел 2.</w:t>
            </w:r>
          </w:p>
          <w:p w:rsidR="0022111A" w:rsidRPr="003B74E9" w:rsidRDefault="0022111A" w:rsidP="0022111A">
            <w:pPr>
              <w:pStyle w:val="ConsPlusNormal"/>
              <w:rPr>
                <w:rFonts w:ascii="Times New Roman" w:hAnsi="Times New Roman" w:cs="Times New Roman"/>
                <w:sz w:val="24"/>
                <w:szCs w:val="24"/>
              </w:rPr>
            </w:pPr>
            <w:r w:rsidRPr="003B74E9">
              <w:rPr>
                <w:rFonts w:ascii="Times New Roman" w:hAnsi="Times New Roman" w:cs="Times New Roman"/>
                <w:sz w:val="24"/>
                <w:szCs w:val="24"/>
              </w:rPr>
              <w:t>Защита жизни и здоровья граждан</w:t>
            </w:r>
          </w:p>
        </w:tc>
        <w:tc>
          <w:tcPr>
            <w:tcW w:w="566" w:type="dxa"/>
            <w:vMerge/>
          </w:tcPr>
          <w:p w:rsidR="0022111A" w:rsidRPr="003B74E9" w:rsidRDefault="0022111A" w:rsidP="0022111A">
            <w:pPr>
              <w:rPr>
                <w:rFonts w:ascii="Times New Roman" w:hAnsi="Times New Roman" w:cs="Times New Roman"/>
                <w:sz w:val="24"/>
                <w:szCs w:val="24"/>
              </w:rPr>
            </w:pPr>
          </w:p>
        </w:tc>
        <w:tc>
          <w:tcPr>
            <w:tcW w:w="737" w:type="dxa"/>
            <w:vMerge/>
          </w:tcPr>
          <w:p w:rsidR="0022111A" w:rsidRPr="003B74E9" w:rsidRDefault="0022111A" w:rsidP="0022111A">
            <w:pPr>
              <w:rPr>
                <w:rFonts w:ascii="Times New Roman" w:hAnsi="Times New Roman" w:cs="Times New Roman"/>
                <w:sz w:val="24"/>
                <w:szCs w:val="24"/>
              </w:rPr>
            </w:pPr>
          </w:p>
        </w:tc>
        <w:tc>
          <w:tcPr>
            <w:tcW w:w="737" w:type="dxa"/>
            <w:vMerge/>
          </w:tcPr>
          <w:p w:rsidR="0022111A" w:rsidRPr="003B74E9" w:rsidRDefault="0022111A" w:rsidP="0022111A">
            <w:pPr>
              <w:rPr>
                <w:rFonts w:ascii="Times New Roman" w:hAnsi="Times New Roman" w:cs="Times New Roman"/>
                <w:sz w:val="24"/>
                <w:szCs w:val="24"/>
              </w:rPr>
            </w:pPr>
          </w:p>
        </w:tc>
        <w:tc>
          <w:tcPr>
            <w:tcW w:w="562" w:type="dxa"/>
            <w:vMerge/>
          </w:tcPr>
          <w:p w:rsidR="0022111A" w:rsidRPr="003B74E9" w:rsidRDefault="0022111A" w:rsidP="0022111A">
            <w:pPr>
              <w:rPr>
                <w:rFonts w:ascii="Times New Roman" w:hAnsi="Times New Roman" w:cs="Times New Roman"/>
                <w:sz w:val="24"/>
                <w:szCs w:val="24"/>
              </w:rPr>
            </w:pPr>
          </w:p>
        </w:tc>
        <w:tc>
          <w:tcPr>
            <w:tcW w:w="680" w:type="dxa"/>
            <w:vMerge/>
          </w:tcPr>
          <w:p w:rsidR="0022111A" w:rsidRPr="003B74E9" w:rsidRDefault="0022111A" w:rsidP="0022111A">
            <w:pPr>
              <w:rPr>
                <w:rFonts w:ascii="Times New Roman" w:hAnsi="Times New Roman" w:cs="Times New Roman"/>
                <w:sz w:val="24"/>
                <w:szCs w:val="24"/>
              </w:rPr>
            </w:pPr>
          </w:p>
        </w:tc>
        <w:tc>
          <w:tcPr>
            <w:tcW w:w="737" w:type="dxa"/>
            <w:vMerge/>
          </w:tcPr>
          <w:p w:rsidR="0022111A" w:rsidRPr="003B74E9" w:rsidRDefault="0022111A" w:rsidP="0022111A">
            <w:pPr>
              <w:rPr>
                <w:rFonts w:ascii="Times New Roman" w:hAnsi="Times New Roman" w:cs="Times New Roman"/>
                <w:sz w:val="24"/>
                <w:szCs w:val="24"/>
              </w:rPr>
            </w:pPr>
          </w:p>
        </w:tc>
        <w:tc>
          <w:tcPr>
            <w:tcW w:w="566" w:type="dxa"/>
            <w:vMerge/>
          </w:tcPr>
          <w:p w:rsidR="0022111A" w:rsidRPr="003B74E9" w:rsidRDefault="0022111A" w:rsidP="0022111A">
            <w:pPr>
              <w:rPr>
                <w:rFonts w:ascii="Times New Roman" w:hAnsi="Times New Roman" w:cs="Times New Roman"/>
                <w:sz w:val="24"/>
                <w:szCs w:val="24"/>
              </w:rPr>
            </w:pPr>
          </w:p>
        </w:tc>
        <w:tc>
          <w:tcPr>
            <w:tcW w:w="737" w:type="dxa"/>
            <w:vMerge/>
          </w:tcPr>
          <w:p w:rsidR="0022111A" w:rsidRPr="003B74E9" w:rsidRDefault="0022111A" w:rsidP="0022111A">
            <w:pPr>
              <w:rPr>
                <w:rFonts w:ascii="Times New Roman" w:hAnsi="Times New Roman" w:cs="Times New Roman"/>
                <w:sz w:val="24"/>
                <w:szCs w:val="24"/>
              </w:rPr>
            </w:pPr>
          </w:p>
        </w:tc>
        <w:tc>
          <w:tcPr>
            <w:tcW w:w="737" w:type="dxa"/>
            <w:vMerge/>
          </w:tcPr>
          <w:p w:rsidR="0022111A" w:rsidRPr="003B74E9" w:rsidRDefault="0022111A" w:rsidP="0022111A">
            <w:pPr>
              <w:rPr>
                <w:rFonts w:ascii="Times New Roman" w:hAnsi="Times New Roman" w:cs="Times New Roman"/>
                <w:sz w:val="24"/>
                <w:szCs w:val="24"/>
              </w:rPr>
            </w:pPr>
          </w:p>
        </w:tc>
      </w:tr>
      <w:tr w:rsidR="0022111A" w:rsidRPr="003B74E9" w:rsidTr="0022111A">
        <w:tc>
          <w:tcPr>
            <w:tcW w:w="454" w:type="dxa"/>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1.3</w:t>
            </w:r>
          </w:p>
        </w:tc>
        <w:tc>
          <w:tcPr>
            <w:tcW w:w="2551" w:type="dxa"/>
          </w:tcPr>
          <w:p w:rsidR="0022111A" w:rsidRPr="003B74E9" w:rsidRDefault="0022111A" w:rsidP="0022111A">
            <w:pPr>
              <w:pStyle w:val="ConsPlusNormal"/>
              <w:rPr>
                <w:rFonts w:ascii="Times New Roman" w:hAnsi="Times New Roman" w:cs="Times New Roman"/>
                <w:sz w:val="24"/>
                <w:szCs w:val="24"/>
              </w:rPr>
            </w:pPr>
            <w:r w:rsidRPr="003B74E9">
              <w:rPr>
                <w:rFonts w:ascii="Times New Roman" w:hAnsi="Times New Roman" w:cs="Times New Roman"/>
                <w:sz w:val="24"/>
                <w:szCs w:val="24"/>
              </w:rPr>
              <w:t>Раздел 3.</w:t>
            </w:r>
          </w:p>
          <w:p w:rsidR="0022111A" w:rsidRPr="003B74E9" w:rsidRDefault="0022111A" w:rsidP="0022111A">
            <w:pPr>
              <w:pStyle w:val="ConsPlusNormal"/>
              <w:rPr>
                <w:rFonts w:ascii="Times New Roman" w:hAnsi="Times New Roman" w:cs="Times New Roman"/>
                <w:sz w:val="24"/>
                <w:szCs w:val="24"/>
              </w:rPr>
            </w:pPr>
            <w:r w:rsidRPr="003B74E9">
              <w:rPr>
                <w:rFonts w:ascii="Times New Roman" w:hAnsi="Times New Roman" w:cs="Times New Roman"/>
                <w:sz w:val="24"/>
                <w:szCs w:val="24"/>
              </w:rPr>
              <w:t>Тактика и методы обеспечения порядка в местах проведения массовых мероприятий</w:t>
            </w:r>
          </w:p>
        </w:tc>
        <w:tc>
          <w:tcPr>
            <w:tcW w:w="566" w:type="dxa"/>
            <w:vMerge/>
          </w:tcPr>
          <w:p w:rsidR="0022111A" w:rsidRPr="003B74E9" w:rsidRDefault="0022111A" w:rsidP="0022111A">
            <w:pPr>
              <w:rPr>
                <w:rFonts w:ascii="Times New Roman" w:hAnsi="Times New Roman" w:cs="Times New Roman"/>
                <w:sz w:val="24"/>
                <w:szCs w:val="24"/>
              </w:rPr>
            </w:pPr>
          </w:p>
        </w:tc>
        <w:tc>
          <w:tcPr>
            <w:tcW w:w="737" w:type="dxa"/>
            <w:vMerge/>
          </w:tcPr>
          <w:p w:rsidR="0022111A" w:rsidRPr="003B74E9" w:rsidRDefault="0022111A" w:rsidP="0022111A">
            <w:pPr>
              <w:rPr>
                <w:rFonts w:ascii="Times New Roman" w:hAnsi="Times New Roman" w:cs="Times New Roman"/>
                <w:sz w:val="24"/>
                <w:szCs w:val="24"/>
              </w:rPr>
            </w:pPr>
          </w:p>
        </w:tc>
        <w:tc>
          <w:tcPr>
            <w:tcW w:w="737" w:type="dxa"/>
            <w:vMerge/>
          </w:tcPr>
          <w:p w:rsidR="0022111A" w:rsidRPr="003B74E9" w:rsidRDefault="0022111A" w:rsidP="0022111A">
            <w:pPr>
              <w:rPr>
                <w:rFonts w:ascii="Times New Roman" w:hAnsi="Times New Roman" w:cs="Times New Roman"/>
                <w:sz w:val="24"/>
                <w:szCs w:val="24"/>
              </w:rPr>
            </w:pPr>
          </w:p>
        </w:tc>
        <w:tc>
          <w:tcPr>
            <w:tcW w:w="562" w:type="dxa"/>
            <w:vMerge/>
          </w:tcPr>
          <w:p w:rsidR="0022111A" w:rsidRPr="003B74E9" w:rsidRDefault="0022111A" w:rsidP="0022111A">
            <w:pPr>
              <w:rPr>
                <w:rFonts w:ascii="Times New Roman" w:hAnsi="Times New Roman" w:cs="Times New Roman"/>
                <w:sz w:val="24"/>
                <w:szCs w:val="24"/>
              </w:rPr>
            </w:pPr>
          </w:p>
        </w:tc>
        <w:tc>
          <w:tcPr>
            <w:tcW w:w="680" w:type="dxa"/>
            <w:vMerge/>
          </w:tcPr>
          <w:p w:rsidR="0022111A" w:rsidRPr="003B74E9" w:rsidRDefault="0022111A" w:rsidP="0022111A">
            <w:pPr>
              <w:rPr>
                <w:rFonts w:ascii="Times New Roman" w:hAnsi="Times New Roman" w:cs="Times New Roman"/>
                <w:sz w:val="24"/>
                <w:szCs w:val="24"/>
              </w:rPr>
            </w:pPr>
          </w:p>
        </w:tc>
        <w:tc>
          <w:tcPr>
            <w:tcW w:w="737" w:type="dxa"/>
            <w:vMerge/>
          </w:tcPr>
          <w:p w:rsidR="0022111A" w:rsidRPr="003B74E9" w:rsidRDefault="0022111A" w:rsidP="0022111A">
            <w:pPr>
              <w:rPr>
                <w:rFonts w:ascii="Times New Roman" w:hAnsi="Times New Roman" w:cs="Times New Roman"/>
                <w:sz w:val="24"/>
                <w:szCs w:val="24"/>
              </w:rPr>
            </w:pPr>
          </w:p>
        </w:tc>
        <w:tc>
          <w:tcPr>
            <w:tcW w:w="566" w:type="dxa"/>
            <w:vMerge/>
          </w:tcPr>
          <w:p w:rsidR="0022111A" w:rsidRPr="003B74E9" w:rsidRDefault="0022111A" w:rsidP="0022111A">
            <w:pPr>
              <w:rPr>
                <w:rFonts w:ascii="Times New Roman" w:hAnsi="Times New Roman" w:cs="Times New Roman"/>
                <w:sz w:val="24"/>
                <w:szCs w:val="24"/>
              </w:rPr>
            </w:pPr>
          </w:p>
        </w:tc>
        <w:tc>
          <w:tcPr>
            <w:tcW w:w="737" w:type="dxa"/>
            <w:vMerge/>
          </w:tcPr>
          <w:p w:rsidR="0022111A" w:rsidRPr="003B74E9" w:rsidRDefault="0022111A" w:rsidP="0022111A">
            <w:pPr>
              <w:rPr>
                <w:rFonts w:ascii="Times New Roman" w:hAnsi="Times New Roman" w:cs="Times New Roman"/>
                <w:sz w:val="24"/>
                <w:szCs w:val="24"/>
              </w:rPr>
            </w:pPr>
          </w:p>
        </w:tc>
        <w:tc>
          <w:tcPr>
            <w:tcW w:w="737" w:type="dxa"/>
            <w:vMerge/>
          </w:tcPr>
          <w:p w:rsidR="0022111A" w:rsidRPr="003B74E9" w:rsidRDefault="0022111A" w:rsidP="0022111A">
            <w:pPr>
              <w:rPr>
                <w:rFonts w:ascii="Times New Roman" w:hAnsi="Times New Roman" w:cs="Times New Roman"/>
                <w:sz w:val="24"/>
                <w:szCs w:val="24"/>
              </w:rPr>
            </w:pPr>
          </w:p>
        </w:tc>
      </w:tr>
      <w:tr w:rsidR="0022111A" w:rsidRPr="003B74E9" w:rsidTr="0022111A">
        <w:tc>
          <w:tcPr>
            <w:tcW w:w="454" w:type="dxa"/>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1.4</w:t>
            </w:r>
          </w:p>
        </w:tc>
        <w:tc>
          <w:tcPr>
            <w:tcW w:w="2551" w:type="dxa"/>
          </w:tcPr>
          <w:p w:rsidR="0022111A" w:rsidRPr="003B74E9" w:rsidRDefault="0022111A" w:rsidP="0022111A">
            <w:pPr>
              <w:pStyle w:val="ConsPlusNormal"/>
              <w:rPr>
                <w:rFonts w:ascii="Times New Roman" w:hAnsi="Times New Roman" w:cs="Times New Roman"/>
                <w:sz w:val="24"/>
                <w:szCs w:val="24"/>
              </w:rPr>
            </w:pPr>
            <w:r w:rsidRPr="003B74E9">
              <w:rPr>
                <w:rFonts w:ascii="Times New Roman" w:hAnsi="Times New Roman" w:cs="Times New Roman"/>
                <w:sz w:val="24"/>
                <w:szCs w:val="24"/>
              </w:rPr>
              <w:t>Раздел 4.</w:t>
            </w:r>
          </w:p>
          <w:p w:rsidR="0022111A" w:rsidRPr="003B74E9" w:rsidRDefault="0022111A" w:rsidP="0022111A">
            <w:pPr>
              <w:pStyle w:val="ConsPlusNormal"/>
              <w:rPr>
                <w:rFonts w:ascii="Times New Roman" w:hAnsi="Times New Roman" w:cs="Times New Roman"/>
                <w:sz w:val="24"/>
                <w:szCs w:val="24"/>
              </w:rPr>
            </w:pPr>
            <w:r w:rsidRPr="003B74E9">
              <w:rPr>
                <w:rFonts w:ascii="Times New Roman" w:hAnsi="Times New Roman" w:cs="Times New Roman"/>
                <w:sz w:val="24"/>
                <w:szCs w:val="24"/>
              </w:rPr>
              <w:t>Консультирование и подготовка рекомендаций клиентам по вопросам правомерной защиты от противоправных посягательств</w:t>
            </w:r>
          </w:p>
        </w:tc>
        <w:tc>
          <w:tcPr>
            <w:tcW w:w="566" w:type="dxa"/>
            <w:vMerge/>
          </w:tcPr>
          <w:p w:rsidR="0022111A" w:rsidRPr="003B74E9" w:rsidRDefault="0022111A" w:rsidP="0022111A">
            <w:pPr>
              <w:rPr>
                <w:rFonts w:ascii="Times New Roman" w:hAnsi="Times New Roman" w:cs="Times New Roman"/>
                <w:sz w:val="24"/>
                <w:szCs w:val="24"/>
              </w:rPr>
            </w:pPr>
          </w:p>
        </w:tc>
        <w:tc>
          <w:tcPr>
            <w:tcW w:w="737" w:type="dxa"/>
            <w:vMerge/>
          </w:tcPr>
          <w:p w:rsidR="0022111A" w:rsidRPr="003B74E9" w:rsidRDefault="0022111A" w:rsidP="0022111A">
            <w:pPr>
              <w:rPr>
                <w:rFonts w:ascii="Times New Roman" w:hAnsi="Times New Roman" w:cs="Times New Roman"/>
                <w:sz w:val="24"/>
                <w:szCs w:val="24"/>
              </w:rPr>
            </w:pPr>
          </w:p>
        </w:tc>
        <w:tc>
          <w:tcPr>
            <w:tcW w:w="737" w:type="dxa"/>
            <w:vMerge/>
          </w:tcPr>
          <w:p w:rsidR="0022111A" w:rsidRPr="003B74E9" w:rsidRDefault="0022111A" w:rsidP="0022111A">
            <w:pPr>
              <w:rPr>
                <w:rFonts w:ascii="Times New Roman" w:hAnsi="Times New Roman" w:cs="Times New Roman"/>
                <w:sz w:val="24"/>
                <w:szCs w:val="24"/>
              </w:rPr>
            </w:pPr>
          </w:p>
        </w:tc>
        <w:tc>
          <w:tcPr>
            <w:tcW w:w="562" w:type="dxa"/>
            <w:vMerge w:val="restart"/>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0,5</w:t>
            </w:r>
          </w:p>
        </w:tc>
        <w:tc>
          <w:tcPr>
            <w:tcW w:w="680" w:type="dxa"/>
            <w:vMerge w:val="restart"/>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0,5</w:t>
            </w:r>
          </w:p>
        </w:tc>
        <w:tc>
          <w:tcPr>
            <w:tcW w:w="737" w:type="dxa"/>
            <w:vMerge w:val="restart"/>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w:t>
            </w:r>
          </w:p>
        </w:tc>
        <w:tc>
          <w:tcPr>
            <w:tcW w:w="566" w:type="dxa"/>
            <w:vMerge w:val="restart"/>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0,5</w:t>
            </w:r>
          </w:p>
        </w:tc>
        <w:tc>
          <w:tcPr>
            <w:tcW w:w="737" w:type="dxa"/>
            <w:vMerge w:val="restart"/>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0,5</w:t>
            </w:r>
          </w:p>
        </w:tc>
        <w:tc>
          <w:tcPr>
            <w:tcW w:w="737" w:type="dxa"/>
            <w:vMerge w:val="restart"/>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w:t>
            </w:r>
          </w:p>
        </w:tc>
      </w:tr>
      <w:tr w:rsidR="0022111A" w:rsidRPr="003B74E9" w:rsidTr="0022111A">
        <w:tc>
          <w:tcPr>
            <w:tcW w:w="454" w:type="dxa"/>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1.5</w:t>
            </w:r>
          </w:p>
        </w:tc>
        <w:tc>
          <w:tcPr>
            <w:tcW w:w="2551" w:type="dxa"/>
          </w:tcPr>
          <w:p w:rsidR="0022111A" w:rsidRPr="003B74E9" w:rsidRDefault="0022111A" w:rsidP="0022111A">
            <w:pPr>
              <w:pStyle w:val="ConsPlusNormal"/>
              <w:rPr>
                <w:rFonts w:ascii="Times New Roman" w:hAnsi="Times New Roman" w:cs="Times New Roman"/>
                <w:sz w:val="24"/>
                <w:szCs w:val="24"/>
              </w:rPr>
            </w:pPr>
            <w:r w:rsidRPr="003B74E9">
              <w:rPr>
                <w:rFonts w:ascii="Times New Roman" w:hAnsi="Times New Roman" w:cs="Times New Roman"/>
                <w:sz w:val="24"/>
                <w:szCs w:val="24"/>
              </w:rPr>
              <w:t>Раздел 5.</w:t>
            </w:r>
          </w:p>
          <w:p w:rsidR="0022111A" w:rsidRPr="003B74E9" w:rsidRDefault="0022111A" w:rsidP="0022111A">
            <w:pPr>
              <w:pStyle w:val="ConsPlusNormal"/>
              <w:rPr>
                <w:rFonts w:ascii="Times New Roman" w:hAnsi="Times New Roman" w:cs="Times New Roman"/>
                <w:sz w:val="24"/>
                <w:szCs w:val="24"/>
              </w:rPr>
            </w:pPr>
            <w:r w:rsidRPr="003B74E9">
              <w:rPr>
                <w:rFonts w:ascii="Times New Roman" w:hAnsi="Times New Roman" w:cs="Times New Roman"/>
                <w:sz w:val="24"/>
                <w:szCs w:val="24"/>
              </w:rPr>
              <w:t xml:space="preserve">Охрана объектов и (или) имущества на объектах с осуществлением работ </w:t>
            </w:r>
            <w:r w:rsidRPr="003B74E9">
              <w:rPr>
                <w:rFonts w:ascii="Times New Roman" w:hAnsi="Times New Roman" w:cs="Times New Roman"/>
                <w:sz w:val="24"/>
                <w:szCs w:val="24"/>
              </w:rPr>
              <w:lastRenderedPageBreak/>
              <w:t>по проектированию, монтажу и эксплуатационному обслуживанию технических средств охраны, принятием соответствующих мер реагирования на их сигнальную информацию</w:t>
            </w:r>
          </w:p>
        </w:tc>
        <w:tc>
          <w:tcPr>
            <w:tcW w:w="566" w:type="dxa"/>
            <w:vMerge/>
          </w:tcPr>
          <w:p w:rsidR="0022111A" w:rsidRPr="003B74E9" w:rsidRDefault="0022111A" w:rsidP="0022111A">
            <w:pPr>
              <w:rPr>
                <w:rFonts w:ascii="Times New Roman" w:hAnsi="Times New Roman" w:cs="Times New Roman"/>
                <w:sz w:val="24"/>
                <w:szCs w:val="24"/>
              </w:rPr>
            </w:pPr>
          </w:p>
        </w:tc>
        <w:tc>
          <w:tcPr>
            <w:tcW w:w="737" w:type="dxa"/>
            <w:vMerge/>
          </w:tcPr>
          <w:p w:rsidR="0022111A" w:rsidRPr="003B74E9" w:rsidRDefault="0022111A" w:rsidP="0022111A">
            <w:pPr>
              <w:rPr>
                <w:rFonts w:ascii="Times New Roman" w:hAnsi="Times New Roman" w:cs="Times New Roman"/>
                <w:sz w:val="24"/>
                <w:szCs w:val="24"/>
              </w:rPr>
            </w:pPr>
          </w:p>
        </w:tc>
        <w:tc>
          <w:tcPr>
            <w:tcW w:w="737" w:type="dxa"/>
            <w:vMerge/>
          </w:tcPr>
          <w:p w:rsidR="0022111A" w:rsidRPr="003B74E9" w:rsidRDefault="0022111A" w:rsidP="0022111A">
            <w:pPr>
              <w:rPr>
                <w:rFonts w:ascii="Times New Roman" w:hAnsi="Times New Roman" w:cs="Times New Roman"/>
                <w:sz w:val="24"/>
                <w:szCs w:val="24"/>
              </w:rPr>
            </w:pPr>
          </w:p>
        </w:tc>
        <w:tc>
          <w:tcPr>
            <w:tcW w:w="562" w:type="dxa"/>
            <w:vMerge/>
          </w:tcPr>
          <w:p w:rsidR="0022111A" w:rsidRPr="003B74E9" w:rsidRDefault="0022111A" w:rsidP="0022111A">
            <w:pPr>
              <w:rPr>
                <w:rFonts w:ascii="Times New Roman" w:hAnsi="Times New Roman" w:cs="Times New Roman"/>
                <w:sz w:val="24"/>
                <w:szCs w:val="24"/>
              </w:rPr>
            </w:pPr>
          </w:p>
        </w:tc>
        <w:tc>
          <w:tcPr>
            <w:tcW w:w="680" w:type="dxa"/>
            <w:vMerge/>
          </w:tcPr>
          <w:p w:rsidR="0022111A" w:rsidRPr="003B74E9" w:rsidRDefault="0022111A" w:rsidP="0022111A">
            <w:pPr>
              <w:rPr>
                <w:rFonts w:ascii="Times New Roman" w:hAnsi="Times New Roman" w:cs="Times New Roman"/>
                <w:sz w:val="24"/>
                <w:szCs w:val="24"/>
              </w:rPr>
            </w:pPr>
          </w:p>
        </w:tc>
        <w:tc>
          <w:tcPr>
            <w:tcW w:w="737" w:type="dxa"/>
            <w:vMerge/>
          </w:tcPr>
          <w:p w:rsidR="0022111A" w:rsidRPr="003B74E9" w:rsidRDefault="0022111A" w:rsidP="0022111A">
            <w:pPr>
              <w:rPr>
                <w:rFonts w:ascii="Times New Roman" w:hAnsi="Times New Roman" w:cs="Times New Roman"/>
                <w:sz w:val="24"/>
                <w:szCs w:val="24"/>
              </w:rPr>
            </w:pPr>
          </w:p>
        </w:tc>
        <w:tc>
          <w:tcPr>
            <w:tcW w:w="566" w:type="dxa"/>
            <w:vMerge/>
          </w:tcPr>
          <w:p w:rsidR="0022111A" w:rsidRPr="003B74E9" w:rsidRDefault="0022111A" w:rsidP="0022111A">
            <w:pPr>
              <w:rPr>
                <w:rFonts w:ascii="Times New Roman" w:hAnsi="Times New Roman" w:cs="Times New Roman"/>
                <w:sz w:val="24"/>
                <w:szCs w:val="24"/>
              </w:rPr>
            </w:pPr>
          </w:p>
        </w:tc>
        <w:tc>
          <w:tcPr>
            <w:tcW w:w="737" w:type="dxa"/>
            <w:vMerge/>
          </w:tcPr>
          <w:p w:rsidR="0022111A" w:rsidRPr="003B74E9" w:rsidRDefault="0022111A" w:rsidP="0022111A">
            <w:pPr>
              <w:rPr>
                <w:rFonts w:ascii="Times New Roman" w:hAnsi="Times New Roman" w:cs="Times New Roman"/>
                <w:sz w:val="24"/>
                <w:szCs w:val="24"/>
              </w:rPr>
            </w:pPr>
          </w:p>
        </w:tc>
        <w:tc>
          <w:tcPr>
            <w:tcW w:w="737" w:type="dxa"/>
            <w:vMerge/>
          </w:tcPr>
          <w:p w:rsidR="0022111A" w:rsidRPr="003B74E9" w:rsidRDefault="0022111A" w:rsidP="0022111A">
            <w:pPr>
              <w:rPr>
                <w:rFonts w:ascii="Times New Roman" w:hAnsi="Times New Roman" w:cs="Times New Roman"/>
                <w:sz w:val="24"/>
                <w:szCs w:val="24"/>
              </w:rPr>
            </w:pPr>
          </w:p>
        </w:tc>
      </w:tr>
      <w:tr w:rsidR="0022111A" w:rsidRPr="003B74E9" w:rsidTr="0022111A">
        <w:tc>
          <w:tcPr>
            <w:tcW w:w="454" w:type="dxa"/>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1.6</w:t>
            </w:r>
          </w:p>
        </w:tc>
        <w:tc>
          <w:tcPr>
            <w:tcW w:w="2551" w:type="dxa"/>
          </w:tcPr>
          <w:p w:rsidR="0022111A" w:rsidRPr="003B74E9" w:rsidRDefault="0022111A" w:rsidP="0022111A">
            <w:pPr>
              <w:pStyle w:val="ConsPlusNormal"/>
              <w:rPr>
                <w:rFonts w:ascii="Times New Roman" w:hAnsi="Times New Roman" w:cs="Times New Roman"/>
                <w:sz w:val="24"/>
                <w:szCs w:val="24"/>
              </w:rPr>
            </w:pPr>
            <w:r w:rsidRPr="003B74E9">
              <w:rPr>
                <w:rFonts w:ascii="Times New Roman" w:hAnsi="Times New Roman" w:cs="Times New Roman"/>
                <w:sz w:val="24"/>
                <w:szCs w:val="24"/>
              </w:rPr>
              <w:t>Раздел 6. Действия сотрудника охраны в экстремальных ситуациях</w:t>
            </w:r>
          </w:p>
        </w:tc>
        <w:tc>
          <w:tcPr>
            <w:tcW w:w="566" w:type="dxa"/>
            <w:vMerge/>
          </w:tcPr>
          <w:p w:rsidR="0022111A" w:rsidRPr="003B74E9" w:rsidRDefault="0022111A" w:rsidP="0022111A">
            <w:pPr>
              <w:rPr>
                <w:rFonts w:ascii="Times New Roman" w:hAnsi="Times New Roman" w:cs="Times New Roman"/>
                <w:sz w:val="24"/>
                <w:szCs w:val="24"/>
              </w:rPr>
            </w:pPr>
          </w:p>
        </w:tc>
        <w:tc>
          <w:tcPr>
            <w:tcW w:w="737" w:type="dxa"/>
            <w:vMerge/>
          </w:tcPr>
          <w:p w:rsidR="0022111A" w:rsidRPr="003B74E9" w:rsidRDefault="0022111A" w:rsidP="0022111A">
            <w:pPr>
              <w:rPr>
                <w:rFonts w:ascii="Times New Roman" w:hAnsi="Times New Roman" w:cs="Times New Roman"/>
                <w:sz w:val="24"/>
                <w:szCs w:val="24"/>
              </w:rPr>
            </w:pPr>
          </w:p>
        </w:tc>
        <w:tc>
          <w:tcPr>
            <w:tcW w:w="737" w:type="dxa"/>
            <w:vMerge/>
          </w:tcPr>
          <w:p w:rsidR="0022111A" w:rsidRPr="003B74E9" w:rsidRDefault="0022111A" w:rsidP="0022111A">
            <w:pPr>
              <w:rPr>
                <w:rFonts w:ascii="Times New Roman" w:hAnsi="Times New Roman" w:cs="Times New Roman"/>
                <w:sz w:val="24"/>
                <w:szCs w:val="24"/>
              </w:rPr>
            </w:pPr>
          </w:p>
        </w:tc>
        <w:tc>
          <w:tcPr>
            <w:tcW w:w="562" w:type="dxa"/>
            <w:vMerge/>
          </w:tcPr>
          <w:p w:rsidR="0022111A" w:rsidRPr="003B74E9" w:rsidRDefault="0022111A" w:rsidP="0022111A">
            <w:pPr>
              <w:rPr>
                <w:rFonts w:ascii="Times New Roman" w:hAnsi="Times New Roman" w:cs="Times New Roman"/>
                <w:sz w:val="24"/>
                <w:szCs w:val="24"/>
              </w:rPr>
            </w:pPr>
          </w:p>
        </w:tc>
        <w:tc>
          <w:tcPr>
            <w:tcW w:w="680" w:type="dxa"/>
            <w:vMerge/>
          </w:tcPr>
          <w:p w:rsidR="0022111A" w:rsidRPr="003B74E9" w:rsidRDefault="0022111A" w:rsidP="0022111A">
            <w:pPr>
              <w:rPr>
                <w:rFonts w:ascii="Times New Roman" w:hAnsi="Times New Roman" w:cs="Times New Roman"/>
                <w:sz w:val="24"/>
                <w:szCs w:val="24"/>
              </w:rPr>
            </w:pPr>
          </w:p>
        </w:tc>
        <w:tc>
          <w:tcPr>
            <w:tcW w:w="737" w:type="dxa"/>
            <w:vMerge/>
          </w:tcPr>
          <w:p w:rsidR="0022111A" w:rsidRPr="003B74E9" w:rsidRDefault="0022111A" w:rsidP="0022111A">
            <w:pPr>
              <w:rPr>
                <w:rFonts w:ascii="Times New Roman" w:hAnsi="Times New Roman" w:cs="Times New Roman"/>
                <w:sz w:val="24"/>
                <w:szCs w:val="24"/>
              </w:rPr>
            </w:pPr>
          </w:p>
        </w:tc>
        <w:tc>
          <w:tcPr>
            <w:tcW w:w="566" w:type="dxa"/>
            <w:vMerge/>
          </w:tcPr>
          <w:p w:rsidR="0022111A" w:rsidRPr="003B74E9" w:rsidRDefault="0022111A" w:rsidP="0022111A">
            <w:pPr>
              <w:rPr>
                <w:rFonts w:ascii="Times New Roman" w:hAnsi="Times New Roman" w:cs="Times New Roman"/>
                <w:sz w:val="24"/>
                <w:szCs w:val="24"/>
              </w:rPr>
            </w:pPr>
          </w:p>
        </w:tc>
        <w:tc>
          <w:tcPr>
            <w:tcW w:w="737" w:type="dxa"/>
            <w:vMerge/>
          </w:tcPr>
          <w:p w:rsidR="0022111A" w:rsidRPr="003B74E9" w:rsidRDefault="0022111A" w:rsidP="0022111A">
            <w:pPr>
              <w:rPr>
                <w:rFonts w:ascii="Times New Roman" w:hAnsi="Times New Roman" w:cs="Times New Roman"/>
                <w:sz w:val="24"/>
                <w:szCs w:val="24"/>
              </w:rPr>
            </w:pPr>
          </w:p>
        </w:tc>
        <w:tc>
          <w:tcPr>
            <w:tcW w:w="737" w:type="dxa"/>
            <w:vMerge/>
          </w:tcPr>
          <w:p w:rsidR="0022111A" w:rsidRPr="003B74E9" w:rsidRDefault="0022111A" w:rsidP="0022111A">
            <w:pPr>
              <w:rPr>
                <w:rFonts w:ascii="Times New Roman" w:hAnsi="Times New Roman" w:cs="Times New Roman"/>
                <w:sz w:val="24"/>
                <w:szCs w:val="24"/>
              </w:rPr>
            </w:pPr>
          </w:p>
        </w:tc>
      </w:tr>
      <w:tr w:rsidR="0022111A" w:rsidRPr="003B74E9" w:rsidTr="0022111A">
        <w:tc>
          <w:tcPr>
            <w:tcW w:w="3005" w:type="dxa"/>
            <w:gridSpan w:val="2"/>
          </w:tcPr>
          <w:p w:rsidR="0022111A" w:rsidRPr="003B74E9" w:rsidRDefault="0022111A" w:rsidP="0022111A">
            <w:pPr>
              <w:pStyle w:val="ConsPlusNormal"/>
              <w:rPr>
                <w:rFonts w:ascii="Times New Roman" w:hAnsi="Times New Roman" w:cs="Times New Roman"/>
                <w:sz w:val="24"/>
                <w:szCs w:val="24"/>
              </w:rPr>
            </w:pPr>
            <w:r w:rsidRPr="003B74E9">
              <w:rPr>
                <w:rFonts w:ascii="Times New Roman" w:hAnsi="Times New Roman" w:cs="Times New Roman"/>
                <w:sz w:val="24"/>
                <w:szCs w:val="24"/>
              </w:rPr>
              <w:t>Промежуточная аттестация</w:t>
            </w:r>
          </w:p>
        </w:tc>
        <w:tc>
          <w:tcPr>
            <w:tcW w:w="566"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0,5</w:t>
            </w:r>
          </w:p>
        </w:tc>
        <w:tc>
          <w:tcPr>
            <w:tcW w:w="737"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w:t>
            </w:r>
          </w:p>
        </w:tc>
        <w:tc>
          <w:tcPr>
            <w:tcW w:w="737"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0,5</w:t>
            </w:r>
          </w:p>
        </w:tc>
        <w:tc>
          <w:tcPr>
            <w:tcW w:w="562"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0,5</w:t>
            </w:r>
          </w:p>
        </w:tc>
        <w:tc>
          <w:tcPr>
            <w:tcW w:w="680"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w:t>
            </w:r>
          </w:p>
        </w:tc>
        <w:tc>
          <w:tcPr>
            <w:tcW w:w="737"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0,5</w:t>
            </w:r>
          </w:p>
        </w:tc>
        <w:tc>
          <w:tcPr>
            <w:tcW w:w="566"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0,5</w:t>
            </w:r>
          </w:p>
        </w:tc>
        <w:tc>
          <w:tcPr>
            <w:tcW w:w="737"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w:t>
            </w:r>
          </w:p>
        </w:tc>
        <w:tc>
          <w:tcPr>
            <w:tcW w:w="737"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0,5</w:t>
            </w:r>
          </w:p>
        </w:tc>
      </w:tr>
      <w:tr w:rsidR="0022111A" w:rsidRPr="003B74E9" w:rsidTr="0022111A">
        <w:tc>
          <w:tcPr>
            <w:tcW w:w="3005" w:type="dxa"/>
            <w:gridSpan w:val="2"/>
          </w:tcPr>
          <w:p w:rsidR="0022111A" w:rsidRPr="003B74E9" w:rsidRDefault="0022111A" w:rsidP="0022111A">
            <w:pPr>
              <w:pStyle w:val="ConsPlusNormal"/>
              <w:rPr>
                <w:rFonts w:ascii="Times New Roman" w:hAnsi="Times New Roman" w:cs="Times New Roman"/>
                <w:sz w:val="24"/>
                <w:szCs w:val="24"/>
              </w:rPr>
            </w:pPr>
            <w:r w:rsidRPr="003B74E9">
              <w:rPr>
                <w:rFonts w:ascii="Times New Roman" w:hAnsi="Times New Roman" w:cs="Times New Roman"/>
                <w:sz w:val="24"/>
                <w:szCs w:val="24"/>
              </w:rPr>
              <w:t>Итого</w:t>
            </w:r>
          </w:p>
        </w:tc>
        <w:tc>
          <w:tcPr>
            <w:tcW w:w="566"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1</w:t>
            </w:r>
          </w:p>
        </w:tc>
        <w:tc>
          <w:tcPr>
            <w:tcW w:w="737"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0,5</w:t>
            </w:r>
          </w:p>
        </w:tc>
        <w:tc>
          <w:tcPr>
            <w:tcW w:w="737"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0,5</w:t>
            </w:r>
          </w:p>
        </w:tc>
        <w:tc>
          <w:tcPr>
            <w:tcW w:w="562"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2</w:t>
            </w:r>
          </w:p>
        </w:tc>
        <w:tc>
          <w:tcPr>
            <w:tcW w:w="680"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1</w:t>
            </w:r>
          </w:p>
        </w:tc>
        <w:tc>
          <w:tcPr>
            <w:tcW w:w="737"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1</w:t>
            </w:r>
          </w:p>
        </w:tc>
        <w:tc>
          <w:tcPr>
            <w:tcW w:w="566"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2</w:t>
            </w:r>
          </w:p>
        </w:tc>
        <w:tc>
          <w:tcPr>
            <w:tcW w:w="737"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1</w:t>
            </w:r>
          </w:p>
        </w:tc>
        <w:tc>
          <w:tcPr>
            <w:tcW w:w="737" w:type="dxa"/>
            <w:vAlign w:val="center"/>
          </w:tcPr>
          <w:p w:rsidR="0022111A" w:rsidRPr="003B74E9" w:rsidRDefault="0022111A" w:rsidP="0022111A">
            <w:pPr>
              <w:pStyle w:val="ConsPlusNormal"/>
              <w:jc w:val="center"/>
              <w:rPr>
                <w:rFonts w:ascii="Times New Roman" w:hAnsi="Times New Roman" w:cs="Times New Roman"/>
                <w:sz w:val="24"/>
                <w:szCs w:val="24"/>
              </w:rPr>
            </w:pPr>
            <w:r w:rsidRPr="003B74E9">
              <w:rPr>
                <w:rFonts w:ascii="Times New Roman" w:hAnsi="Times New Roman" w:cs="Times New Roman"/>
                <w:sz w:val="24"/>
                <w:szCs w:val="24"/>
              </w:rPr>
              <w:t>1</w:t>
            </w:r>
          </w:p>
        </w:tc>
      </w:tr>
    </w:tbl>
    <w:p w:rsidR="0022111A" w:rsidRPr="0022111A" w:rsidRDefault="0022111A" w:rsidP="0022111A">
      <w:pPr>
        <w:pStyle w:val="ConsPlusNormal"/>
        <w:ind w:firstLine="540"/>
        <w:jc w:val="both"/>
        <w:rPr>
          <w:rFonts w:ascii="Times New Roman" w:hAnsi="Times New Roman" w:cs="Times New Roman"/>
          <w:sz w:val="26"/>
          <w:szCs w:val="26"/>
        </w:rPr>
      </w:pPr>
    </w:p>
    <w:p w:rsidR="0022111A" w:rsidRPr="0022111A" w:rsidRDefault="003B74E9" w:rsidP="003B74E9">
      <w:pPr>
        <w:pStyle w:val="ConsPlusTitle"/>
        <w:ind w:firstLine="539"/>
        <w:jc w:val="center"/>
        <w:outlineLvl w:val="3"/>
        <w:rPr>
          <w:rFonts w:ascii="Times New Roman" w:hAnsi="Times New Roman" w:cs="Times New Roman"/>
          <w:sz w:val="26"/>
          <w:szCs w:val="26"/>
        </w:rPr>
      </w:pPr>
      <w:r>
        <w:rPr>
          <w:rFonts w:ascii="Times New Roman" w:hAnsi="Times New Roman" w:cs="Times New Roman"/>
          <w:sz w:val="26"/>
          <w:szCs w:val="26"/>
        </w:rPr>
        <w:t>Р</w:t>
      </w:r>
      <w:r w:rsidR="0022111A" w:rsidRPr="0022111A">
        <w:rPr>
          <w:rFonts w:ascii="Times New Roman" w:hAnsi="Times New Roman" w:cs="Times New Roman"/>
          <w:sz w:val="26"/>
          <w:szCs w:val="26"/>
        </w:rPr>
        <w:t>абочая программа дисциплины "Тактико-специальная подготовка".</w:t>
      </w:r>
    </w:p>
    <w:p w:rsidR="0022111A" w:rsidRPr="0022111A" w:rsidRDefault="0022111A" w:rsidP="003B74E9">
      <w:pPr>
        <w:pStyle w:val="ConsPlusNormal"/>
        <w:ind w:firstLine="539"/>
        <w:jc w:val="both"/>
        <w:rPr>
          <w:rFonts w:ascii="Times New Roman" w:hAnsi="Times New Roman" w:cs="Times New Roman"/>
          <w:sz w:val="26"/>
          <w:szCs w:val="26"/>
        </w:rPr>
      </w:pPr>
    </w:p>
    <w:p w:rsidR="0022111A" w:rsidRPr="0022111A" w:rsidRDefault="0022111A" w:rsidP="003B74E9">
      <w:pPr>
        <w:pStyle w:val="ConsPlusTitle"/>
        <w:ind w:firstLine="539"/>
        <w:jc w:val="both"/>
        <w:outlineLvl w:val="4"/>
        <w:rPr>
          <w:rFonts w:ascii="Times New Roman" w:hAnsi="Times New Roman" w:cs="Times New Roman"/>
          <w:sz w:val="26"/>
          <w:szCs w:val="26"/>
        </w:rPr>
      </w:pPr>
      <w:r w:rsidRPr="0022111A">
        <w:rPr>
          <w:rFonts w:ascii="Times New Roman" w:hAnsi="Times New Roman" w:cs="Times New Roman"/>
          <w:sz w:val="26"/>
          <w:szCs w:val="26"/>
        </w:rPr>
        <w:t>Тема 1. Изменения норм и правил, изучаемых по дисциплине "Тактико-специальная подготовка", - изучается в пределах следующих учебных разделов:</w:t>
      </w:r>
    </w:p>
    <w:p w:rsidR="003B74E9" w:rsidRDefault="0022111A" w:rsidP="003B74E9">
      <w:pPr>
        <w:pStyle w:val="ConsPlusNormal"/>
        <w:ind w:firstLine="539"/>
        <w:jc w:val="both"/>
        <w:rPr>
          <w:rFonts w:ascii="Times New Roman" w:hAnsi="Times New Roman" w:cs="Times New Roman"/>
          <w:sz w:val="26"/>
          <w:szCs w:val="26"/>
        </w:rPr>
      </w:pPr>
      <w:r w:rsidRPr="003B74E9">
        <w:rPr>
          <w:rFonts w:ascii="Times New Roman" w:hAnsi="Times New Roman" w:cs="Times New Roman"/>
          <w:b/>
          <w:sz w:val="26"/>
          <w:szCs w:val="26"/>
        </w:rPr>
        <w:t>Раздел 1.</w:t>
      </w:r>
      <w:r w:rsidRPr="0022111A">
        <w:rPr>
          <w:rFonts w:ascii="Times New Roman" w:hAnsi="Times New Roman" w:cs="Times New Roman"/>
          <w:sz w:val="26"/>
          <w:szCs w:val="26"/>
        </w:rPr>
        <w:t xml:space="preserve"> Тактика и методы охраны имущества. Обеспечение </w:t>
      </w:r>
      <w:proofErr w:type="spellStart"/>
      <w:r w:rsidRPr="0022111A">
        <w:rPr>
          <w:rFonts w:ascii="Times New Roman" w:hAnsi="Times New Roman" w:cs="Times New Roman"/>
          <w:sz w:val="26"/>
          <w:szCs w:val="26"/>
        </w:rPr>
        <w:t>внутриобъектового</w:t>
      </w:r>
      <w:proofErr w:type="spellEnd"/>
      <w:r w:rsidRPr="0022111A">
        <w:rPr>
          <w:rFonts w:ascii="Times New Roman" w:hAnsi="Times New Roman" w:cs="Times New Roman"/>
          <w:sz w:val="26"/>
          <w:szCs w:val="26"/>
        </w:rPr>
        <w:t xml:space="preserve"> и пропускного режимов.</w:t>
      </w:r>
    </w:p>
    <w:p w:rsidR="0022111A" w:rsidRPr="0022111A" w:rsidRDefault="0022111A" w:rsidP="003B74E9">
      <w:pPr>
        <w:pStyle w:val="ConsPlusNormal"/>
        <w:ind w:firstLine="539"/>
        <w:jc w:val="both"/>
        <w:rPr>
          <w:rFonts w:ascii="Times New Roman" w:hAnsi="Times New Roman" w:cs="Times New Roman"/>
          <w:sz w:val="26"/>
          <w:szCs w:val="26"/>
        </w:rPr>
      </w:pPr>
      <w:r w:rsidRPr="0022111A">
        <w:rPr>
          <w:rFonts w:ascii="Times New Roman" w:hAnsi="Times New Roman" w:cs="Times New Roman"/>
          <w:sz w:val="26"/>
          <w:szCs w:val="26"/>
        </w:rPr>
        <w:t>Виды охраняемых объектов и комплекс мер по обеспечению их безопасности.</w:t>
      </w:r>
    </w:p>
    <w:p w:rsidR="0022111A" w:rsidRPr="0022111A" w:rsidRDefault="0022111A" w:rsidP="003B74E9">
      <w:pPr>
        <w:pStyle w:val="ConsPlusNormal"/>
        <w:ind w:firstLine="539"/>
        <w:jc w:val="both"/>
        <w:rPr>
          <w:rFonts w:ascii="Times New Roman" w:hAnsi="Times New Roman" w:cs="Times New Roman"/>
          <w:sz w:val="26"/>
          <w:szCs w:val="26"/>
        </w:rPr>
      </w:pPr>
      <w:r w:rsidRPr="0022111A">
        <w:rPr>
          <w:rFonts w:ascii="Times New Roman" w:hAnsi="Times New Roman" w:cs="Times New Roman"/>
          <w:sz w:val="26"/>
          <w:szCs w:val="26"/>
        </w:rPr>
        <w:t>Особенности охраны имущества. Особенности охраны мест проживания граждан. Осуществление охраны имущества с использованием оружия. Особенности охраны имущества при его транспортировке.</w:t>
      </w:r>
    </w:p>
    <w:p w:rsidR="0022111A" w:rsidRPr="0022111A" w:rsidRDefault="0022111A" w:rsidP="003B74E9">
      <w:pPr>
        <w:pStyle w:val="ConsPlusNormal"/>
        <w:ind w:firstLine="539"/>
        <w:jc w:val="both"/>
        <w:rPr>
          <w:rFonts w:ascii="Times New Roman" w:hAnsi="Times New Roman" w:cs="Times New Roman"/>
          <w:sz w:val="26"/>
          <w:szCs w:val="26"/>
        </w:rPr>
      </w:pPr>
      <w:r w:rsidRPr="0022111A">
        <w:rPr>
          <w:rFonts w:ascii="Times New Roman" w:hAnsi="Times New Roman" w:cs="Times New Roman"/>
          <w:sz w:val="26"/>
          <w:szCs w:val="26"/>
        </w:rPr>
        <w:t xml:space="preserve">Обеспечение </w:t>
      </w:r>
      <w:proofErr w:type="spellStart"/>
      <w:r w:rsidRPr="0022111A">
        <w:rPr>
          <w:rFonts w:ascii="Times New Roman" w:hAnsi="Times New Roman" w:cs="Times New Roman"/>
          <w:sz w:val="26"/>
          <w:szCs w:val="26"/>
        </w:rPr>
        <w:t>внутриобъектового</w:t>
      </w:r>
      <w:proofErr w:type="spellEnd"/>
      <w:r w:rsidRPr="0022111A">
        <w:rPr>
          <w:rFonts w:ascii="Times New Roman" w:hAnsi="Times New Roman" w:cs="Times New Roman"/>
          <w:sz w:val="26"/>
          <w:szCs w:val="26"/>
        </w:rPr>
        <w:t xml:space="preserve"> и пропускного режимов на объектах как самостоятельный вид охранных услуг. Организация пропускного и </w:t>
      </w:r>
      <w:proofErr w:type="spellStart"/>
      <w:r w:rsidRPr="0022111A">
        <w:rPr>
          <w:rFonts w:ascii="Times New Roman" w:hAnsi="Times New Roman" w:cs="Times New Roman"/>
          <w:sz w:val="26"/>
          <w:szCs w:val="26"/>
        </w:rPr>
        <w:t>внутриобъектового</w:t>
      </w:r>
      <w:proofErr w:type="spellEnd"/>
      <w:r w:rsidRPr="0022111A">
        <w:rPr>
          <w:rFonts w:ascii="Times New Roman" w:hAnsi="Times New Roman" w:cs="Times New Roman"/>
          <w:sz w:val="26"/>
          <w:szCs w:val="26"/>
        </w:rPr>
        <w:t xml:space="preserve"> режимов. Выявление документов, имеющих признаки подделки.</w:t>
      </w:r>
    </w:p>
    <w:p w:rsidR="0022111A" w:rsidRPr="0022111A" w:rsidRDefault="0022111A" w:rsidP="003B74E9">
      <w:pPr>
        <w:pStyle w:val="ConsPlusNormal"/>
        <w:ind w:firstLine="539"/>
        <w:jc w:val="both"/>
        <w:rPr>
          <w:rFonts w:ascii="Times New Roman" w:hAnsi="Times New Roman" w:cs="Times New Roman"/>
          <w:sz w:val="26"/>
          <w:szCs w:val="26"/>
        </w:rPr>
      </w:pPr>
      <w:r w:rsidRPr="0022111A">
        <w:rPr>
          <w:rFonts w:ascii="Times New Roman" w:hAnsi="Times New Roman" w:cs="Times New Roman"/>
          <w:sz w:val="26"/>
          <w:szCs w:val="26"/>
        </w:rPr>
        <w:t xml:space="preserve">Тактика действий при задержании лиц, совершивших противоправное посягательство на охраняемое имущество либо нарушающих </w:t>
      </w:r>
      <w:proofErr w:type="spellStart"/>
      <w:r w:rsidRPr="0022111A">
        <w:rPr>
          <w:rFonts w:ascii="Times New Roman" w:hAnsi="Times New Roman" w:cs="Times New Roman"/>
          <w:sz w:val="26"/>
          <w:szCs w:val="26"/>
        </w:rPr>
        <w:t>внутриобъектовый</w:t>
      </w:r>
      <w:proofErr w:type="spellEnd"/>
      <w:r w:rsidRPr="0022111A">
        <w:rPr>
          <w:rFonts w:ascii="Times New Roman" w:hAnsi="Times New Roman" w:cs="Times New Roman"/>
          <w:sz w:val="26"/>
          <w:szCs w:val="26"/>
        </w:rPr>
        <w:t xml:space="preserve"> и (или) пропускной режимы, и при передаче задерживаемых в органы внутренних дел (полицию).</w:t>
      </w:r>
    </w:p>
    <w:p w:rsidR="0022111A" w:rsidRPr="0022111A" w:rsidRDefault="0022111A" w:rsidP="003B74E9">
      <w:pPr>
        <w:pStyle w:val="ConsPlusNormal"/>
        <w:ind w:firstLine="539"/>
        <w:jc w:val="both"/>
        <w:rPr>
          <w:rFonts w:ascii="Times New Roman" w:hAnsi="Times New Roman" w:cs="Times New Roman"/>
          <w:sz w:val="26"/>
          <w:szCs w:val="26"/>
        </w:rPr>
      </w:pPr>
      <w:r w:rsidRPr="0022111A">
        <w:rPr>
          <w:rFonts w:ascii="Times New Roman" w:hAnsi="Times New Roman" w:cs="Times New Roman"/>
          <w:sz w:val="26"/>
          <w:szCs w:val="26"/>
        </w:rPr>
        <w:t>Особенности охраны объектов социальной сферы, жизнедеятельности и жизнеобеспечения населения, топливно-энергетического комплекса.</w:t>
      </w:r>
    </w:p>
    <w:p w:rsidR="0022111A" w:rsidRPr="0022111A" w:rsidRDefault="0022111A" w:rsidP="003B74E9">
      <w:pPr>
        <w:pStyle w:val="ConsPlusNormal"/>
        <w:ind w:firstLine="539"/>
        <w:jc w:val="both"/>
        <w:rPr>
          <w:rFonts w:ascii="Times New Roman" w:hAnsi="Times New Roman" w:cs="Times New Roman"/>
          <w:sz w:val="26"/>
          <w:szCs w:val="26"/>
        </w:rPr>
      </w:pPr>
      <w:r w:rsidRPr="0022111A">
        <w:rPr>
          <w:rFonts w:ascii="Times New Roman" w:hAnsi="Times New Roman" w:cs="Times New Roman"/>
          <w:sz w:val="26"/>
          <w:szCs w:val="26"/>
        </w:rPr>
        <w:t>Оказание охранных услуг на объектах транспортной инфраструктуры и транспортных средствах с учетом требований законодательства Российской Федерации о транспортной безопасности.</w:t>
      </w:r>
    </w:p>
    <w:p w:rsidR="0022111A" w:rsidRPr="0022111A" w:rsidRDefault="0022111A" w:rsidP="003B74E9">
      <w:pPr>
        <w:pStyle w:val="ConsPlusNormal"/>
        <w:ind w:firstLine="539"/>
        <w:jc w:val="both"/>
        <w:rPr>
          <w:rFonts w:ascii="Times New Roman" w:hAnsi="Times New Roman" w:cs="Times New Roman"/>
          <w:sz w:val="26"/>
          <w:szCs w:val="26"/>
        </w:rPr>
      </w:pPr>
      <w:r w:rsidRPr="003B74E9">
        <w:rPr>
          <w:rFonts w:ascii="Times New Roman" w:hAnsi="Times New Roman" w:cs="Times New Roman"/>
          <w:b/>
          <w:sz w:val="26"/>
          <w:szCs w:val="26"/>
        </w:rPr>
        <w:t>Раздел 2.</w:t>
      </w:r>
      <w:r w:rsidRPr="0022111A">
        <w:rPr>
          <w:rFonts w:ascii="Times New Roman" w:hAnsi="Times New Roman" w:cs="Times New Roman"/>
          <w:sz w:val="26"/>
          <w:szCs w:val="26"/>
        </w:rPr>
        <w:t xml:space="preserve"> Защита жизни и здоровья граждан</w:t>
      </w:r>
    </w:p>
    <w:p w:rsidR="0022111A" w:rsidRPr="0022111A" w:rsidRDefault="0022111A" w:rsidP="003B74E9">
      <w:pPr>
        <w:pStyle w:val="ConsPlusNormal"/>
        <w:ind w:firstLine="539"/>
        <w:jc w:val="both"/>
        <w:rPr>
          <w:rFonts w:ascii="Times New Roman" w:hAnsi="Times New Roman" w:cs="Times New Roman"/>
          <w:sz w:val="26"/>
          <w:szCs w:val="26"/>
        </w:rPr>
      </w:pPr>
      <w:r w:rsidRPr="0022111A">
        <w:rPr>
          <w:rFonts w:ascii="Times New Roman" w:hAnsi="Times New Roman" w:cs="Times New Roman"/>
          <w:sz w:val="26"/>
          <w:szCs w:val="26"/>
        </w:rPr>
        <w:t>Особенности заключения договора на оказание данного вида охранных услуг. Запрет на выдачу оружия при осуществлении данного вида услуг.</w:t>
      </w:r>
    </w:p>
    <w:p w:rsidR="0022111A" w:rsidRPr="0022111A" w:rsidRDefault="0022111A" w:rsidP="003B74E9">
      <w:pPr>
        <w:pStyle w:val="ConsPlusNormal"/>
        <w:ind w:firstLine="539"/>
        <w:jc w:val="both"/>
        <w:rPr>
          <w:rFonts w:ascii="Times New Roman" w:hAnsi="Times New Roman" w:cs="Times New Roman"/>
          <w:sz w:val="26"/>
          <w:szCs w:val="26"/>
        </w:rPr>
      </w:pPr>
      <w:r w:rsidRPr="0022111A">
        <w:rPr>
          <w:rFonts w:ascii="Times New Roman" w:hAnsi="Times New Roman" w:cs="Times New Roman"/>
          <w:sz w:val="26"/>
          <w:szCs w:val="26"/>
        </w:rPr>
        <w:t>Тактика осуществления защиты жизни и здоровья граждан, находящихся на стационарных объектах.</w:t>
      </w:r>
    </w:p>
    <w:p w:rsidR="0022111A" w:rsidRPr="0022111A" w:rsidRDefault="0022111A" w:rsidP="003B74E9">
      <w:pPr>
        <w:pStyle w:val="ConsPlusNormal"/>
        <w:ind w:firstLine="539"/>
        <w:jc w:val="both"/>
        <w:rPr>
          <w:rFonts w:ascii="Times New Roman" w:hAnsi="Times New Roman" w:cs="Times New Roman"/>
          <w:sz w:val="26"/>
          <w:szCs w:val="26"/>
        </w:rPr>
      </w:pPr>
      <w:r w:rsidRPr="0022111A">
        <w:rPr>
          <w:rFonts w:ascii="Times New Roman" w:hAnsi="Times New Roman" w:cs="Times New Roman"/>
          <w:sz w:val="26"/>
          <w:szCs w:val="26"/>
        </w:rPr>
        <w:t xml:space="preserve">Особенности осуществления защиты жизни и здоровья граждан в </w:t>
      </w:r>
      <w:r w:rsidRPr="0022111A">
        <w:rPr>
          <w:rFonts w:ascii="Times New Roman" w:hAnsi="Times New Roman" w:cs="Times New Roman"/>
          <w:sz w:val="26"/>
          <w:szCs w:val="26"/>
        </w:rPr>
        <w:lastRenderedPageBreak/>
        <w:t>общественных местах.</w:t>
      </w:r>
    </w:p>
    <w:p w:rsidR="0022111A" w:rsidRPr="0022111A" w:rsidRDefault="0022111A" w:rsidP="003B74E9">
      <w:pPr>
        <w:pStyle w:val="ConsPlusNormal"/>
        <w:ind w:firstLine="539"/>
        <w:jc w:val="both"/>
        <w:rPr>
          <w:rFonts w:ascii="Times New Roman" w:hAnsi="Times New Roman" w:cs="Times New Roman"/>
          <w:sz w:val="26"/>
          <w:szCs w:val="26"/>
        </w:rPr>
      </w:pPr>
      <w:r w:rsidRPr="003B74E9">
        <w:rPr>
          <w:rFonts w:ascii="Times New Roman" w:hAnsi="Times New Roman" w:cs="Times New Roman"/>
          <w:b/>
          <w:sz w:val="26"/>
          <w:szCs w:val="26"/>
        </w:rPr>
        <w:t>Раздел 3.</w:t>
      </w:r>
      <w:r w:rsidRPr="0022111A">
        <w:rPr>
          <w:rFonts w:ascii="Times New Roman" w:hAnsi="Times New Roman" w:cs="Times New Roman"/>
          <w:sz w:val="26"/>
          <w:szCs w:val="26"/>
        </w:rPr>
        <w:t xml:space="preserve"> Тактика и методы обеспечения порядка в местах проведения массовых мероприятий.</w:t>
      </w:r>
    </w:p>
    <w:p w:rsidR="0022111A" w:rsidRPr="0022111A" w:rsidRDefault="0022111A" w:rsidP="003B74E9">
      <w:pPr>
        <w:pStyle w:val="ConsPlusNormal"/>
        <w:ind w:firstLine="539"/>
        <w:jc w:val="both"/>
        <w:rPr>
          <w:rFonts w:ascii="Times New Roman" w:hAnsi="Times New Roman" w:cs="Times New Roman"/>
          <w:sz w:val="26"/>
          <w:szCs w:val="26"/>
        </w:rPr>
      </w:pPr>
      <w:r w:rsidRPr="0022111A">
        <w:rPr>
          <w:rFonts w:ascii="Times New Roman" w:hAnsi="Times New Roman" w:cs="Times New Roman"/>
          <w:sz w:val="26"/>
          <w:szCs w:val="26"/>
        </w:rPr>
        <w:t>Понятие "массовые мероприятия", виды массовых мероприятий.</w:t>
      </w:r>
    </w:p>
    <w:p w:rsidR="0022111A" w:rsidRPr="0022111A" w:rsidRDefault="0022111A" w:rsidP="003B74E9">
      <w:pPr>
        <w:pStyle w:val="ConsPlusNormal"/>
        <w:ind w:firstLine="539"/>
        <w:jc w:val="both"/>
        <w:rPr>
          <w:rFonts w:ascii="Times New Roman" w:hAnsi="Times New Roman" w:cs="Times New Roman"/>
          <w:sz w:val="26"/>
          <w:szCs w:val="26"/>
        </w:rPr>
      </w:pPr>
      <w:r w:rsidRPr="0022111A">
        <w:rPr>
          <w:rFonts w:ascii="Times New Roman" w:hAnsi="Times New Roman" w:cs="Times New Roman"/>
          <w:sz w:val="26"/>
          <w:szCs w:val="26"/>
        </w:rPr>
        <w:t>Принципы организации охраны массовых мероприятий. Организация и осуществление охраны при подготовке, во время проведения и после окончания массовых мероприятий.</w:t>
      </w:r>
    </w:p>
    <w:p w:rsidR="0022111A" w:rsidRPr="0022111A" w:rsidRDefault="0022111A" w:rsidP="003B74E9">
      <w:pPr>
        <w:pStyle w:val="ConsPlusNormal"/>
        <w:ind w:firstLine="539"/>
        <w:jc w:val="both"/>
        <w:rPr>
          <w:rFonts w:ascii="Times New Roman" w:hAnsi="Times New Roman" w:cs="Times New Roman"/>
          <w:sz w:val="26"/>
          <w:szCs w:val="26"/>
        </w:rPr>
      </w:pPr>
      <w:r w:rsidRPr="0022111A">
        <w:rPr>
          <w:rFonts w:ascii="Times New Roman" w:hAnsi="Times New Roman" w:cs="Times New Roman"/>
          <w:sz w:val="26"/>
          <w:szCs w:val="26"/>
        </w:rPr>
        <w:t>Порядок действий в нестандартных и конфликтных ситуациях.</w:t>
      </w:r>
    </w:p>
    <w:p w:rsidR="0022111A" w:rsidRPr="0022111A" w:rsidRDefault="0022111A" w:rsidP="003B74E9">
      <w:pPr>
        <w:pStyle w:val="ConsPlusNormal"/>
        <w:ind w:firstLine="539"/>
        <w:jc w:val="both"/>
        <w:rPr>
          <w:rFonts w:ascii="Times New Roman" w:hAnsi="Times New Roman" w:cs="Times New Roman"/>
          <w:sz w:val="26"/>
          <w:szCs w:val="26"/>
        </w:rPr>
      </w:pPr>
      <w:r w:rsidRPr="0022111A">
        <w:rPr>
          <w:rFonts w:ascii="Times New Roman" w:hAnsi="Times New Roman" w:cs="Times New Roman"/>
          <w:sz w:val="26"/>
          <w:szCs w:val="26"/>
        </w:rPr>
        <w:t>Тактика действий при оказании содействия правоохранительным органам в обеспечении правопорядка, в том числе в местах оказания охранных услуг и на прилегающих территориях. Тактика действий при совместном патрулировании и работе на объектах, в том числе с сотрудниками полиции, а также военнослужащими (сотрудниками) войск национальной гвардии.</w:t>
      </w:r>
    </w:p>
    <w:p w:rsidR="0022111A" w:rsidRPr="0022111A" w:rsidRDefault="0022111A" w:rsidP="003B74E9">
      <w:pPr>
        <w:pStyle w:val="ConsPlusNormal"/>
        <w:ind w:firstLine="539"/>
        <w:jc w:val="both"/>
        <w:rPr>
          <w:rFonts w:ascii="Times New Roman" w:hAnsi="Times New Roman" w:cs="Times New Roman"/>
          <w:sz w:val="26"/>
          <w:szCs w:val="26"/>
        </w:rPr>
      </w:pPr>
      <w:r w:rsidRPr="00057635">
        <w:rPr>
          <w:rFonts w:ascii="Times New Roman" w:hAnsi="Times New Roman" w:cs="Times New Roman"/>
          <w:b/>
          <w:sz w:val="26"/>
          <w:szCs w:val="26"/>
        </w:rPr>
        <w:t>Раздел 4.</w:t>
      </w:r>
      <w:r w:rsidRPr="0022111A">
        <w:rPr>
          <w:rFonts w:ascii="Times New Roman" w:hAnsi="Times New Roman" w:cs="Times New Roman"/>
          <w:sz w:val="26"/>
          <w:szCs w:val="26"/>
        </w:rPr>
        <w:t xml:space="preserve"> Консультирование и подготовка рекомендаций клиентам по вопросам правомерной защиты от противоправных посягательств.</w:t>
      </w:r>
    </w:p>
    <w:p w:rsidR="0022111A" w:rsidRPr="0022111A" w:rsidRDefault="0022111A" w:rsidP="003B74E9">
      <w:pPr>
        <w:pStyle w:val="ConsPlusNormal"/>
        <w:ind w:firstLine="539"/>
        <w:jc w:val="both"/>
        <w:rPr>
          <w:rFonts w:ascii="Times New Roman" w:hAnsi="Times New Roman" w:cs="Times New Roman"/>
          <w:sz w:val="26"/>
          <w:szCs w:val="26"/>
        </w:rPr>
      </w:pPr>
      <w:r w:rsidRPr="0022111A">
        <w:rPr>
          <w:rFonts w:ascii="Times New Roman" w:hAnsi="Times New Roman" w:cs="Times New Roman"/>
          <w:sz w:val="26"/>
          <w:szCs w:val="26"/>
        </w:rPr>
        <w:t>Особенности заключения договора на оказание данного вида охранных услуг. Предмет договора.</w:t>
      </w:r>
    </w:p>
    <w:p w:rsidR="0022111A" w:rsidRPr="0022111A" w:rsidRDefault="0022111A" w:rsidP="003B74E9">
      <w:pPr>
        <w:pStyle w:val="ConsPlusNormal"/>
        <w:ind w:firstLine="539"/>
        <w:jc w:val="both"/>
        <w:rPr>
          <w:rFonts w:ascii="Times New Roman" w:hAnsi="Times New Roman" w:cs="Times New Roman"/>
          <w:sz w:val="26"/>
          <w:szCs w:val="26"/>
        </w:rPr>
      </w:pPr>
      <w:r w:rsidRPr="0022111A">
        <w:rPr>
          <w:rFonts w:ascii="Times New Roman" w:hAnsi="Times New Roman" w:cs="Times New Roman"/>
          <w:sz w:val="26"/>
          <w:szCs w:val="26"/>
        </w:rPr>
        <w:t>Особенности консультирования и подготовки рекомендаций по вопросам обеспечения защиты имущества от противоправных посягательств.</w:t>
      </w:r>
    </w:p>
    <w:p w:rsidR="0022111A" w:rsidRPr="0022111A" w:rsidRDefault="0022111A" w:rsidP="003B74E9">
      <w:pPr>
        <w:pStyle w:val="ConsPlusNormal"/>
        <w:ind w:firstLine="539"/>
        <w:jc w:val="both"/>
        <w:rPr>
          <w:rFonts w:ascii="Times New Roman" w:hAnsi="Times New Roman" w:cs="Times New Roman"/>
          <w:sz w:val="26"/>
          <w:szCs w:val="26"/>
        </w:rPr>
      </w:pPr>
      <w:r w:rsidRPr="0022111A">
        <w:rPr>
          <w:rFonts w:ascii="Times New Roman" w:hAnsi="Times New Roman" w:cs="Times New Roman"/>
          <w:sz w:val="26"/>
          <w:szCs w:val="26"/>
        </w:rPr>
        <w:t>Особенности консультирования и подготовки рекомендаций по вопросам обеспечения личной безопасности.</w:t>
      </w:r>
    </w:p>
    <w:p w:rsidR="0022111A" w:rsidRPr="0022111A" w:rsidRDefault="0022111A" w:rsidP="003B74E9">
      <w:pPr>
        <w:pStyle w:val="ConsPlusNormal"/>
        <w:ind w:firstLine="539"/>
        <w:jc w:val="both"/>
        <w:rPr>
          <w:rFonts w:ascii="Times New Roman" w:hAnsi="Times New Roman" w:cs="Times New Roman"/>
          <w:sz w:val="26"/>
          <w:szCs w:val="26"/>
        </w:rPr>
      </w:pPr>
      <w:r w:rsidRPr="00057635">
        <w:rPr>
          <w:rFonts w:ascii="Times New Roman" w:hAnsi="Times New Roman" w:cs="Times New Roman"/>
          <w:b/>
          <w:sz w:val="26"/>
          <w:szCs w:val="26"/>
        </w:rPr>
        <w:t>Раздел 5.</w:t>
      </w:r>
      <w:r w:rsidRPr="0022111A">
        <w:rPr>
          <w:rFonts w:ascii="Times New Roman" w:hAnsi="Times New Roman" w:cs="Times New Roman"/>
          <w:sz w:val="26"/>
          <w:szCs w:val="26"/>
        </w:rPr>
        <w:t xml:space="preserve">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принятием соответствующих мер реагирования на их сигнальную информацию.</w:t>
      </w:r>
    </w:p>
    <w:p w:rsidR="0022111A" w:rsidRPr="0022111A" w:rsidRDefault="0022111A" w:rsidP="003B74E9">
      <w:pPr>
        <w:pStyle w:val="ConsPlusNormal"/>
        <w:ind w:firstLine="539"/>
        <w:jc w:val="both"/>
        <w:rPr>
          <w:rFonts w:ascii="Times New Roman" w:hAnsi="Times New Roman" w:cs="Times New Roman"/>
          <w:sz w:val="26"/>
          <w:szCs w:val="26"/>
        </w:rPr>
      </w:pPr>
      <w:r w:rsidRPr="0022111A">
        <w:rPr>
          <w:rFonts w:ascii="Times New Roman" w:hAnsi="Times New Roman" w:cs="Times New Roman"/>
          <w:sz w:val="26"/>
          <w:szCs w:val="26"/>
        </w:rPr>
        <w:t>Условия осуществления данного вида деятельности, охрана объектов и (или) имущества на объектах.</w:t>
      </w:r>
    </w:p>
    <w:p w:rsidR="0022111A" w:rsidRPr="0022111A" w:rsidRDefault="0022111A" w:rsidP="003B74E9">
      <w:pPr>
        <w:pStyle w:val="ConsPlusNormal"/>
        <w:ind w:firstLine="539"/>
        <w:jc w:val="both"/>
        <w:rPr>
          <w:rFonts w:ascii="Times New Roman" w:hAnsi="Times New Roman" w:cs="Times New Roman"/>
          <w:sz w:val="26"/>
          <w:szCs w:val="26"/>
        </w:rPr>
      </w:pPr>
      <w:r w:rsidRPr="0022111A">
        <w:rPr>
          <w:rFonts w:ascii="Times New Roman" w:hAnsi="Times New Roman" w:cs="Times New Roman"/>
          <w:sz w:val="26"/>
          <w:szCs w:val="26"/>
        </w:rPr>
        <w:t>Осуществление проектирования, монтажа и эксплуатационного обслуживания технических средств охраны.</w:t>
      </w:r>
    </w:p>
    <w:p w:rsidR="0022111A" w:rsidRPr="0022111A" w:rsidRDefault="0022111A" w:rsidP="003B74E9">
      <w:pPr>
        <w:pStyle w:val="ConsPlusNormal"/>
        <w:ind w:firstLine="539"/>
        <w:jc w:val="both"/>
        <w:rPr>
          <w:rFonts w:ascii="Times New Roman" w:hAnsi="Times New Roman" w:cs="Times New Roman"/>
          <w:sz w:val="26"/>
          <w:szCs w:val="26"/>
        </w:rPr>
      </w:pPr>
      <w:r w:rsidRPr="0022111A">
        <w:rPr>
          <w:rFonts w:ascii="Times New Roman" w:hAnsi="Times New Roman" w:cs="Times New Roman"/>
          <w:sz w:val="26"/>
          <w:szCs w:val="26"/>
        </w:rPr>
        <w:t>Особенности организации охраны с применением технических средств охранной, пожарной и тревожной сигнализаций. Особенности действий охранников, обеспечивающих оказание данного вида услуг.</w:t>
      </w:r>
    </w:p>
    <w:p w:rsidR="0022111A" w:rsidRPr="0022111A" w:rsidRDefault="0022111A" w:rsidP="003B74E9">
      <w:pPr>
        <w:pStyle w:val="ConsPlusNormal"/>
        <w:ind w:firstLine="539"/>
        <w:jc w:val="both"/>
        <w:rPr>
          <w:rFonts w:ascii="Times New Roman" w:hAnsi="Times New Roman" w:cs="Times New Roman"/>
          <w:sz w:val="26"/>
          <w:szCs w:val="26"/>
        </w:rPr>
      </w:pPr>
      <w:r w:rsidRPr="00057635">
        <w:rPr>
          <w:rFonts w:ascii="Times New Roman" w:hAnsi="Times New Roman" w:cs="Times New Roman"/>
          <w:b/>
          <w:sz w:val="26"/>
          <w:szCs w:val="26"/>
        </w:rPr>
        <w:t>Раздел 6.</w:t>
      </w:r>
      <w:r w:rsidRPr="0022111A">
        <w:rPr>
          <w:rFonts w:ascii="Times New Roman" w:hAnsi="Times New Roman" w:cs="Times New Roman"/>
          <w:sz w:val="26"/>
          <w:szCs w:val="26"/>
        </w:rPr>
        <w:t xml:space="preserve"> Действия сотрудника охраны в экстремальных ситуациях.</w:t>
      </w:r>
    </w:p>
    <w:p w:rsidR="0022111A" w:rsidRPr="0022111A" w:rsidRDefault="0022111A" w:rsidP="003B74E9">
      <w:pPr>
        <w:pStyle w:val="ConsPlusNormal"/>
        <w:ind w:firstLine="539"/>
        <w:jc w:val="both"/>
        <w:rPr>
          <w:rFonts w:ascii="Times New Roman" w:hAnsi="Times New Roman" w:cs="Times New Roman"/>
          <w:sz w:val="26"/>
          <w:szCs w:val="26"/>
        </w:rPr>
      </w:pPr>
      <w:r w:rsidRPr="0022111A">
        <w:rPr>
          <w:rFonts w:ascii="Times New Roman" w:hAnsi="Times New Roman" w:cs="Times New Roman"/>
          <w:sz w:val="26"/>
          <w:szCs w:val="26"/>
        </w:rPr>
        <w:t>Общая последовательность действий на месте происшествия.</w:t>
      </w:r>
    </w:p>
    <w:p w:rsidR="0022111A" w:rsidRDefault="0022111A" w:rsidP="003B74E9">
      <w:pPr>
        <w:pStyle w:val="ConsPlusNormal"/>
        <w:ind w:firstLine="539"/>
        <w:jc w:val="both"/>
        <w:rPr>
          <w:rFonts w:ascii="Times New Roman" w:hAnsi="Times New Roman" w:cs="Times New Roman"/>
          <w:sz w:val="26"/>
          <w:szCs w:val="26"/>
        </w:rPr>
      </w:pPr>
      <w:r w:rsidRPr="0022111A">
        <w:rPr>
          <w:rFonts w:ascii="Times New Roman" w:hAnsi="Times New Roman" w:cs="Times New Roman"/>
          <w:sz w:val="26"/>
          <w:szCs w:val="26"/>
        </w:rPr>
        <w:t>Действия при пожарах, технических авариях, природных и техногенных катастрофах. Действия при совершении преступлений и административных правонарушений на объекте охраны (за исключением действий в ситуациях террористической угрозы, изучаемых в рамках дисциплины "Противодействие терроризму").</w:t>
      </w:r>
    </w:p>
    <w:p w:rsidR="00057635" w:rsidRDefault="00057635" w:rsidP="003B74E9">
      <w:pPr>
        <w:pStyle w:val="ConsPlusNormal"/>
        <w:ind w:firstLine="539"/>
        <w:jc w:val="both"/>
        <w:rPr>
          <w:rFonts w:ascii="Times New Roman" w:hAnsi="Times New Roman" w:cs="Times New Roman"/>
          <w:sz w:val="26"/>
          <w:szCs w:val="26"/>
        </w:rPr>
      </w:pPr>
    </w:p>
    <w:p w:rsidR="00057635" w:rsidRDefault="00057635" w:rsidP="003B74E9">
      <w:pPr>
        <w:pStyle w:val="ConsPlusNormal"/>
        <w:ind w:firstLine="539"/>
        <w:jc w:val="both"/>
        <w:rPr>
          <w:rFonts w:ascii="Times New Roman" w:hAnsi="Times New Roman" w:cs="Times New Roman"/>
          <w:sz w:val="26"/>
          <w:szCs w:val="26"/>
        </w:rPr>
      </w:pPr>
    </w:p>
    <w:p w:rsidR="00057635" w:rsidRDefault="00057635" w:rsidP="003B74E9">
      <w:pPr>
        <w:pStyle w:val="ConsPlusNormal"/>
        <w:ind w:firstLine="539"/>
        <w:jc w:val="both"/>
        <w:rPr>
          <w:rFonts w:ascii="Times New Roman" w:hAnsi="Times New Roman" w:cs="Times New Roman"/>
          <w:sz w:val="26"/>
          <w:szCs w:val="26"/>
        </w:rPr>
      </w:pPr>
    </w:p>
    <w:p w:rsidR="00057635" w:rsidRDefault="00057635" w:rsidP="003B74E9">
      <w:pPr>
        <w:pStyle w:val="ConsPlusNormal"/>
        <w:ind w:firstLine="539"/>
        <w:jc w:val="both"/>
        <w:rPr>
          <w:rFonts w:ascii="Times New Roman" w:hAnsi="Times New Roman" w:cs="Times New Roman"/>
          <w:sz w:val="26"/>
          <w:szCs w:val="26"/>
        </w:rPr>
      </w:pPr>
    </w:p>
    <w:p w:rsidR="00057635" w:rsidRDefault="00057635" w:rsidP="003B74E9">
      <w:pPr>
        <w:pStyle w:val="ConsPlusNormal"/>
        <w:ind w:firstLine="539"/>
        <w:jc w:val="both"/>
        <w:rPr>
          <w:rFonts w:ascii="Times New Roman" w:hAnsi="Times New Roman" w:cs="Times New Roman"/>
          <w:sz w:val="26"/>
          <w:szCs w:val="26"/>
        </w:rPr>
      </w:pPr>
    </w:p>
    <w:p w:rsidR="00057635" w:rsidRDefault="00057635" w:rsidP="003B74E9">
      <w:pPr>
        <w:pStyle w:val="ConsPlusNormal"/>
        <w:ind w:firstLine="539"/>
        <w:jc w:val="both"/>
        <w:rPr>
          <w:rFonts w:ascii="Times New Roman" w:hAnsi="Times New Roman" w:cs="Times New Roman"/>
          <w:sz w:val="26"/>
          <w:szCs w:val="26"/>
        </w:rPr>
      </w:pPr>
    </w:p>
    <w:p w:rsidR="00057635" w:rsidRDefault="00057635" w:rsidP="003B74E9">
      <w:pPr>
        <w:pStyle w:val="ConsPlusNormal"/>
        <w:ind w:firstLine="539"/>
        <w:jc w:val="both"/>
        <w:rPr>
          <w:rFonts w:ascii="Times New Roman" w:hAnsi="Times New Roman" w:cs="Times New Roman"/>
          <w:sz w:val="26"/>
          <w:szCs w:val="26"/>
        </w:rPr>
      </w:pPr>
    </w:p>
    <w:p w:rsidR="00057635" w:rsidRPr="0022111A" w:rsidRDefault="00057635" w:rsidP="003B74E9">
      <w:pPr>
        <w:pStyle w:val="ConsPlusNormal"/>
        <w:ind w:firstLine="539"/>
        <w:jc w:val="both"/>
        <w:rPr>
          <w:rFonts w:ascii="Times New Roman" w:hAnsi="Times New Roman" w:cs="Times New Roman"/>
          <w:sz w:val="26"/>
          <w:szCs w:val="26"/>
        </w:rPr>
      </w:pPr>
    </w:p>
    <w:p w:rsidR="0022111A" w:rsidRPr="0022111A" w:rsidRDefault="0022111A" w:rsidP="003B74E9">
      <w:pPr>
        <w:pStyle w:val="ConsPlusNormal"/>
        <w:ind w:firstLine="539"/>
        <w:jc w:val="both"/>
        <w:rPr>
          <w:rFonts w:ascii="Times New Roman" w:hAnsi="Times New Roman" w:cs="Times New Roman"/>
          <w:sz w:val="26"/>
          <w:szCs w:val="26"/>
        </w:rPr>
      </w:pPr>
    </w:p>
    <w:p w:rsidR="0022111A" w:rsidRPr="0022111A" w:rsidRDefault="00057635" w:rsidP="00057635">
      <w:pPr>
        <w:pStyle w:val="ConsPlusTitle"/>
        <w:ind w:firstLine="540"/>
        <w:jc w:val="center"/>
        <w:outlineLvl w:val="3"/>
        <w:rPr>
          <w:rFonts w:ascii="Times New Roman" w:hAnsi="Times New Roman" w:cs="Times New Roman"/>
          <w:sz w:val="26"/>
          <w:szCs w:val="26"/>
        </w:rPr>
      </w:pPr>
      <w:r>
        <w:rPr>
          <w:rFonts w:ascii="Times New Roman" w:hAnsi="Times New Roman" w:cs="Times New Roman"/>
          <w:sz w:val="26"/>
          <w:szCs w:val="26"/>
        </w:rPr>
        <w:lastRenderedPageBreak/>
        <w:t>Т</w:t>
      </w:r>
      <w:r w:rsidR="0022111A" w:rsidRPr="0022111A">
        <w:rPr>
          <w:rFonts w:ascii="Times New Roman" w:hAnsi="Times New Roman" w:cs="Times New Roman"/>
          <w:sz w:val="26"/>
          <w:szCs w:val="26"/>
        </w:rPr>
        <w:t>ематический план дисциплины "Техническая подготовка".</w:t>
      </w:r>
    </w:p>
    <w:p w:rsidR="0022111A" w:rsidRPr="0022111A" w:rsidRDefault="0022111A" w:rsidP="0022111A">
      <w:pPr>
        <w:pStyle w:val="ConsPlusNormal"/>
        <w:ind w:firstLine="540"/>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551"/>
        <w:gridCol w:w="566"/>
        <w:gridCol w:w="737"/>
        <w:gridCol w:w="737"/>
        <w:gridCol w:w="562"/>
        <w:gridCol w:w="680"/>
        <w:gridCol w:w="737"/>
        <w:gridCol w:w="566"/>
        <w:gridCol w:w="737"/>
        <w:gridCol w:w="737"/>
      </w:tblGrid>
      <w:tr w:rsidR="0022111A" w:rsidRPr="00057635" w:rsidTr="0022111A">
        <w:tc>
          <w:tcPr>
            <w:tcW w:w="454" w:type="dxa"/>
            <w:vMerge w:val="restart"/>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N п/п</w:t>
            </w:r>
          </w:p>
        </w:tc>
        <w:tc>
          <w:tcPr>
            <w:tcW w:w="2551" w:type="dxa"/>
            <w:vMerge w:val="restart"/>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Наименование темы</w:t>
            </w:r>
          </w:p>
        </w:tc>
        <w:tc>
          <w:tcPr>
            <w:tcW w:w="2040" w:type="dxa"/>
            <w:gridSpan w:val="3"/>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4 разряд</w:t>
            </w:r>
          </w:p>
        </w:tc>
        <w:tc>
          <w:tcPr>
            <w:tcW w:w="1979" w:type="dxa"/>
            <w:gridSpan w:val="3"/>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5 разряд</w:t>
            </w:r>
          </w:p>
        </w:tc>
        <w:tc>
          <w:tcPr>
            <w:tcW w:w="2040" w:type="dxa"/>
            <w:gridSpan w:val="3"/>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6 разряд</w:t>
            </w:r>
          </w:p>
        </w:tc>
      </w:tr>
      <w:tr w:rsidR="0022111A" w:rsidRPr="00057635" w:rsidTr="0022111A">
        <w:tc>
          <w:tcPr>
            <w:tcW w:w="454" w:type="dxa"/>
            <w:vMerge/>
          </w:tcPr>
          <w:p w:rsidR="0022111A" w:rsidRPr="00057635" w:rsidRDefault="0022111A" w:rsidP="0022111A">
            <w:pPr>
              <w:rPr>
                <w:rFonts w:ascii="Times New Roman" w:hAnsi="Times New Roman" w:cs="Times New Roman"/>
                <w:sz w:val="24"/>
                <w:szCs w:val="24"/>
              </w:rPr>
            </w:pPr>
          </w:p>
        </w:tc>
        <w:tc>
          <w:tcPr>
            <w:tcW w:w="2551" w:type="dxa"/>
            <w:vMerge/>
          </w:tcPr>
          <w:p w:rsidR="0022111A" w:rsidRPr="00057635" w:rsidRDefault="0022111A" w:rsidP="0022111A">
            <w:pPr>
              <w:rPr>
                <w:rFonts w:ascii="Times New Roman" w:hAnsi="Times New Roman" w:cs="Times New Roman"/>
                <w:sz w:val="24"/>
                <w:szCs w:val="24"/>
              </w:rPr>
            </w:pPr>
          </w:p>
        </w:tc>
        <w:tc>
          <w:tcPr>
            <w:tcW w:w="2040" w:type="dxa"/>
            <w:gridSpan w:val="3"/>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количество часов</w:t>
            </w:r>
          </w:p>
        </w:tc>
        <w:tc>
          <w:tcPr>
            <w:tcW w:w="1979" w:type="dxa"/>
            <w:gridSpan w:val="3"/>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количество часов</w:t>
            </w:r>
          </w:p>
        </w:tc>
        <w:tc>
          <w:tcPr>
            <w:tcW w:w="2040" w:type="dxa"/>
            <w:gridSpan w:val="3"/>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количество часов</w:t>
            </w:r>
          </w:p>
        </w:tc>
      </w:tr>
      <w:tr w:rsidR="0022111A" w:rsidRPr="00057635" w:rsidTr="0022111A">
        <w:tc>
          <w:tcPr>
            <w:tcW w:w="454" w:type="dxa"/>
            <w:vMerge/>
          </w:tcPr>
          <w:p w:rsidR="0022111A" w:rsidRPr="00057635" w:rsidRDefault="0022111A" w:rsidP="0022111A">
            <w:pPr>
              <w:rPr>
                <w:rFonts w:ascii="Times New Roman" w:hAnsi="Times New Roman" w:cs="Times New Roman"/>
                <w:sz w:val="24"/>
                <w:szCs w:val="24"/>
              </w:rPr>
            </w:pPr>
          </w:p>
        </w:tc>
        <w:tc>
          <w:tcPr>
            <w:tcW w:w="2551" w:type="dxa"/>
            <w:vMerge/>
          </w:tcPr>
          <w:p w:rsidR="0022111A" w:rsidRPr="00057635" w:rsidRDefault="0022111A" w:rsidP="0022111A">
            <w:pPr>
              <w:rPr>
                <w:rFonts w:ascii="Times New Roman" w:hAnsi="Times New Roman" w:cs="Times New Roman"/>
                <w:sz w:val="24"/>
                <w:szCs w:val="24"/>
              </w:rPr>
            </w:pPr>
          </w:p>
        </w:tc>
        <w:tc>
          <w:tcPr>
            <w:tcW w:w="566" w:type="dxa"/>
            <w:vMerge w:val="restart"/>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всего</w:t>
            </w:r>
          </w:p>
        </w:tc>
        <w:tc>
          <w:tcPr>
            <w:tcW w:w="1474" w:type="dxa"/>
            <w:gridSpan w:val="2"/>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в том числе</w:t>
            </w:r>
          </w:p>
        </w:tc>
        <w:tc>
          <w:tcPr>
            <w:tcW w:w="562" w:type="dxa"/>
            <w:vMerge w:val="restart"/>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всего</w:t>
            </w:r>
          </w:p>
        </w:tc>
        <w:tc>
          <w:tcPr>
            <w:tcW w:w="1417" w:type="dxa"/>
            <w:gridSpan w:val="2"/>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в том числе</w:t>
            </w:r>
          </w:p>
        </w:tc>
        <w:tc>
          <w:tcPr>
            <w:tcW w:w="566" w:type="dxa"/>
            <w:vMerge w:val="restart"/>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всего</w:t>
            </w:r>
          </w:p>
        </w:tc>
        <w:tc>
          <w:tcPr>
            <w:tcW w:w="1474" w:type="dxa"/>
            <w:gridSpan w:val="2"/>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в том числе</w:t>
            </w:r>
          </w:p>
        </w:tc>
      </w:tr>
      <w:tr w:rsidR="0022111A" w:rsidRPr="00057635" w:rsidTr="0022111A">
        <w:tc>
          <w:tcPr>
            <w:tcW w:w="454" w:type="dxa"/>
            <w:vMerge/>
          </w:tcPr>
          <w:p w:rsidR="0022111A" w:rsidRPr="00057635" w:rsidRDefault="0022111A" w:rsidP="0022111A">
            <w:pPr>
              <w:rPr>
                <w:rFonts w:ascii="Times New Roman" w:hAnsi="Times New Roman" w:cs="Times New Roman"/>
                <w:sz w:val="24"/>
                <w:szCs w:val="24"/>
              </w:rPr>
            </w:pPr>
          </w:p>
        </w:tc>
        <w:tc>
          <w:tcPr>
            <w:tcW w:w="2551" w:type="dxa"/>
            <w:vMerge/>
          </w:tcPr>
          <w:p w:rsidR="0022111A" w:rsidRPr="00057635" w:rsidRDefault="0022111A" w:rsidP="0022111A">
            <w:pPr>
              <w:rPr>
                <w:rFonts w:ascii="Times New Roman" w:hAnsi="Times New Roman" w:cs="Times New Roman"/>
                <w:sz w:val="24"/>
                <w:szCs w:val="24"/>
              </w:rPr>
            </w:pPr>
          </w:p>
        </w:tc>
        <w:tc>
          <w:tcPr>
            <w:tcW w:w="566" w:type="dxa"/>
            <w:vMerge/>
          </w:tcPr>
          <w:p w:rsidR="0022111A" w:rsidRPr="00057635" w:rsidRDefault="0022111A" w:rsidP="0022111A">
            <w:pPr>
              <w:rPr>
                <w:rFonts w:ascii="Times New Roman" w:hAnsi="Times New Roman" w:cs="Times New Roman"/>
                <w:sz w:val="24"/>
                <w:szCs w:val="24"/>
              </w:rPr>
            </w:pPr>
          </w:p>
        </w:tc>
        <w:tc>
          <w:tcPr>
            <w:tcW w:w="737" w:type="dxa"/>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теоретических</w:t>
            </w:r>
          </w:p>
        </w:tc>
        <w:tc>
          <w:tcPr>
            <w:tcW w:w="737" w:type="dxa"/>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практических</w:t>
            </w:r>
          </w:p>
        </w:tc>
        <w:tc>
          <w:tcPr>
            <w:tcW w:w="562" w:type="dxa"/>
            <w:vMerge/>
          </w:tcPr>
          <w:p w:rsidR="0022111A" w:rsidRPr="00057635" w:rsidRDefault="0022111A" w:rsidP="0022111A">
            <w:pPr>
              <w:rPr>
                <w:rFonts w:ascii="Times New Roman" w:hAnsi="Times New Roman" w:cs="Times New Roman"/>
                <w:sz w:val="24"/>
                <w:szCs w:val="24"/>
              </w:rPr>
            </w:pPr>
          </w:p>
        </w:tc>
        <w:tc>
          <w:tcPr>
            <w:tcW w:w="680" w:type="dxa"/>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теоретических</w:t>
            </w:r>
          </w:p>
        </w:tc>
        <w:tc>
          <w:tcPr>
            <w:tcW w:w="737" w:type="dxa"/>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практических</w:t>
            </w:r>
          </w:p>
        </w:tc>
        <w:tc>
          <w:tcPr>
            <w:tcW w:w="566" w:type="dxa"/>
            <w:vMerge/>
          </w:tcPr>
          <w:p w:rsidR="0022111A" w:rsidRPr="00057635" w:rsidRDefault="0022111A" w:rsidP="0022111A">
            <w:pPr>
              <w:rPr>
                <w:rFonts w:ascii="Times New Roman" w:hAnsi="Times New Roman" w:cs="Times New Roman"/>
                <w:sz w:val="24"/>
                <w:szCs w:val="24"/>
              </w:rPr>
            </w:pPr>
          </w:p>
        </w:tc>
        <w:tc>
          <w:tcPr>
            <w:tcW w:w="737" w:type="dxa"/>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теоретических</w:t>
            </w:r>
          </w:p>
        </w:tc>
        <w:tc>
          <w:tcPr>
            <w:tcW w:w="737" w:type="dxa"/>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практических</w:t>
            </w:r>
          </w:p>
        </w:tc>
      </w:tr>
      <w:tr w:rsidR="0022111A" w:rsidRPr="00057635" w:rsidTr="0022111A">
        <w:tc>
          <w:tcPr>
            <w:tcW w:w="454" w:type="dxa"/>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1</w:t>
            </w:r>
          </w:p>
        </w:tc>
        <w:tc>
          <w:tcPr>
            <w:tcW w:w="2551" w:type="dxa"/>
          </w:tcPr>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Изменения норм и правил, изучаемых по дисциплине "Техническая подготовка" (время освоения указано по учебным разделам)</w:t>
            </w:r>
          </w:p>
        </w:tc>
        <w:tc>
          <w:tcPr>
            <w:tcW w:w="566" w:type="dxa"/>
            <w:vAlign w:val="center"/>
          </w:tcPr>
          <w:p w:rsidR="0022111A" w:rsidRPr="00057635" w:rsidRDefault="0022111A" w:rsidP="0022111A">
            <w:pPr>
              <w:pStyle w:val="ConsPlusNormal"/>
              <w:rPr>
                <w:rFonts w:ascii="Times New Roman" w:hAnsi="Times New Roman" w:cs="Times New Roman"/>
                <w:sz w:val="24"/>
                <w:szCs w:val="24"/>
              </w:rPr>
            </w:pPr>
          </w:p>
        </w:tc>
        <w:tc>
          <w:tcPr>
            <w:tcW w:w="737" w:type="dxa"/>
            <w:vAlign w:val="center"/>
          </w:tcPr>
          <w:p w:rsidR="0022111A" w:rsidRPr="00057635" w:rsidRDefault="0022111A" w:rsidP="0022111A">
            <w:pPr>
              <w:pStyle w:val="ConsPlusNormal"/>
              <w:rPr>
                <w:rFonts w:ascii="Times New Roman" w:hAnsi="Times New Roman" w:cs="Times New Roman"/>
                <w:sz w:val="24"/>
                <w:szCs w:val="24"/>
              </w:rPr>
            </w:pPr>
          </w:p>
        </w:tc>
        <w:tc>
          <w:tcPr>
            <w:tcW w:w="737" w:type="dxa"/>
            <w:vAlign w:val="center"/>
          </w:tcPr>
          <w:p w:rsidR="0022111A" w:rsidRPr="00057635" w:rsidRDefault="0022111A" w:rsidP="0022111A">
            <w:pPr>
              <w:pStyle w:val="ConsPlusNormal"/>
              <w:rPr>
                <w:rFonts w:ascii="Times New Roman" w:hAnsi="Times New Roman" w:cs="Times New Roman"/>
                <w:sz w:val="24"/>
                <w:szCs w:val="24"/>
              </w:rPr>
            </w:pPr>
          </w:p>
        </w:tc>
        <w:tc>
          <w:tcPr>
            <w:tcW w:w="562" w:type="dxa"/>
            <w:vAlign w:val="center"/>
          </w:tcPr>
          <w:p w:rsidR="0022111A" w:rsidRPr="00057635" w:rsidRDefault="0022111A" w:rsidP="0022111A">
            <w:pPr>
              <w:pStyle w:val="ConsPlusNormal"/>
              <w:rPr>
                <w:rFonts w:ascii="Times New Roman" w:hAnsi="Times New Roman" w:cs="Times New Roman"/>
                <w:sz w:val="24"/>
                <w:szCs w:val="24"/>
              </w:rPr>
            </w:pPr>
          </w:p>
        </w:tc>
        <w:tc>
          <w:tcPr>
            <w:tcW w:w="680" w:type="dxa"/>
            <w:vAlign w:val="center"/>
          </w:tcPr>
          <w:p w:rsidR="0022111A" w:rsidRPr="00057635" w:rsidRDefault="0022111A" w:rsidP="0022111A">
            <w:pPr>
              <w:pStyle w:val="ConsPlusNormal"/>
              <w:rPr>
                <w:rFonts w:ascii="Times New Roman" w:hAnsi="Times New Roman" w:cs="Times New Roman"/>
                <w:sz w:val="24"/>
                <w:szCs w:val="24"/>
              </w:rPr>
            </w:pPr>
          </w:p>
        </w:tc>
        <w:tc>
          <w:tcPr>
            <w:tcW w:w="737" w:type="dxa"/>
            <w:vAlign w:val="center"/>
          </w:tcPr>
          <w:p w:rsidR="0022111A" w:rsidRPr="00057635" w:rsidRDefault="0022111A" w:rsidP="0022111A">
            <w:pPr>
              <w:pStyle w:val="ConsPlusNormal"/>
              <w:rPr>
                <w:rFonts w:ascii="Times New Roman" w:hAnsi="Times New Roman" w:cs="Times New Roman"/>
                <w:sz w:val="24"/>
                <w:szCs w:val="24"/>
              </w:rPr>
            </w:pPr>
          </w:p>
        </w:tc>
        <w:tc>
          <w:tcPr>
            <w:tcW w:w="566" w:type="dxa"/>
            <w:vAlign w:val="center"/>
          </w:tcPr>
          <w:p w:rsidR="0022111A" w:rsidRPr="00057635" w:rsidRDefault="0022111A" w:rsidP="0022111A">
            <w:pPr>
              <w:pStyle w:val="ConsPlusNormal"/>
              <w:rPr>
                <w:rFonts w:ascii="Times New Roman" w:hAnsi="Times New Roman" w:cs="Times New Roman"/>
                <w:sz w:val="24"/>
                <w:szCs w:val="24"/>
              </w:rPr>
            </w:pPr>
          </w:p>
        </w:tc>
        <w:tc>
          <w:tcPr>
            <w:tcW w:w="737" w:type="dxa"/>
            <w:vAlign w:val="center"/>
          </w:tcPr>
          <w:p w:rsidR="0022111A" w:rsidRPr="00057635" w:rsidRDefault="0022111A" w:rsidP="0022111A">
            <w:pPr>
              <w:pStyle w:val="ConsPlusNormal"/>
              <w:rPr>
                <w:rFonts w:ascii="Times New Roman" w:hAnsi="Times New Roman" w:cs="Times New Roman"/>
                <w:sz w:val="24"/>
                <w:szCs w:val="24"/>
              </w:rPr>
            </w:pPr>
          </w:p>
        </w:tc>
        <w:tc>
          <w:tcPr>
            <w:tcW w:w="737" w:type="dxa"/>
            <w:vAlign w:val="center"/>
          </w:tcPr>
          <w:p w:rsidR="0022111A" w:rsidRPr="00057635" w:rsidRDefault="0022111A" w:rsidP="0022111A">
            <w:pPr>
              <w:pStyle w:val="ConsPlusNormal"/>
              <w:rPr>
                <w:rFonts w:ascii="Times New Roman" w:hAnsi="Times New Roman" w:cs="Times New Roman"/>
                <w:sz w:val="24"/>
                <w:szCs w:val="24"/>
              </w:rPr>
            </w:pPr>
          </w:p>
        </w:tc>
      </w:tr>
      <w:tr w:rsidR="0022111A" w:rsidRPr="00057635" w:rsidTr="0022111A">
        <w:tc>
          <w:tcPr>
            <w:tcW w:w="454" w:type="dxa"/>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1.1</w:t>
            </w:r>
          </w:p>
        </w:tc>
        <w:tc>
          <w:tcPr>
            <w:tcW w:w="2551" w:type="dxa"/>
          </w:tcPr>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Раздел 1.</w:t>
            </w:r>
          </w:p>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Технические средства охраны объектов</w:t>
            </w:r>
          </w:p>
        </w:tc>
        <w:tc>
          <w:tcPr>
            <w:tcW w:w="566" w:type="dxa"/>
            <w:vMerge w:val="restart"/>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0,5</w:t>
            </w:r>
          </w:p>
        </w:tc>
        <w:tc>
          <w:tcPr>
            <w:tcW w:w="737" w:type="dxa"/>
            <w:vMerge w:val="restart"/>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0,5</w:t>
            </w:r>
          </w:p>
        </w:tc>
        <w:tc>
          <w:tcPr>
            <w:tcW w:w="737" w:type="dxa"/>
            <w:vMerge w:val="restart"/>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w:t>
            </w:r>
          </w:p>
        </w:tc>
        <w:tc>
          <w:tcPr>
            <w:tcW w:w="562" w:type="dxa"/>
            <w:vMerge w:val="restart"/>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0,5</w:t>
            </w:r>
          </w:p>
        </w:tc>
        <w:tc>
          <w:tcPr>
            <w:tcW w:w="680" w:type="dxa"/>
            <w:vMerge w:val="restart"/>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0,5</w:t>
            </w:r>
          </w:p>
        </w:tc>
        <w:tc>
          <w:tcPr>
            <w:tcW w:w="737" w:type="dxa"/>
            <w:vMerge w:val="restart"/>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w:t>
            </w:r>
          </w:p>
        </w:tc>
        <w:tc>
          <w:tcPr>
            <w:tcW w:w="566" w:type="dxa"/>
            <w:vMerge w:val="restart"/>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0,5</w:t>
            </w:r>
          </w:p>
        </w:tc>
        <w:tc>
          <w:tcPr>
            <w:tcW w:w="737" w:type="dxa"/>
            <w:vMerge w:val="restart"/>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0,5</w:t>
            </w:r>
          </w:p>
        </w:tc>
        <w:tc>
          <w:tcPr>
            <w:tcW w:w="737" w:type="dxa"/>
            <w:tcBorders>
              <w:bottom w:val="nil"/>
            </w:tcBorders>
            <w:vAlign w:val="center"/>
          </w:tcPr>
          <w:p w:rsidR="0022111A" w:rsidRPr="00057635" w:rsidRDefault="0022111A" w:rsidP="0022111A">
            <w:pPr>
              <w:pStyle w:val="ConsPlusNormal"/>
              <w:rPr>
                <w:rFonts w:ascii="Times New Roman" w:hAnsi="Times New Roman" w:cs="Times New Roman"/>
                <w:sz w:val="24"/>
                <w:szCs w:val="24"/>
              </w:rPr>
            </w:pPr>
          </w:p>
        </w:tc>
      </w:tr>
      <w:tr w:rsidR="0022111A" w:rsidRPr="00057635" w:rsidTr="0022111A">
        <w:tc>
          <w:tcPr>
            <w:tcW w:w="454" w:type="dxa"/>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1.2</w:t>
            </w:r>
          </w:p>
        </w:tc>
        <w:tc>
          <w:tcPr>
            <w:tcW w:w="2551" w:type="dxa"/>
          </w:tcPr>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Раздел 2.</w:t>
            </w:r>
          </w:p>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Системы управления техническими средствами охраны</w:t>
            </w:r>
          </w:p>
        </w:tc>
        <w:tc>
          <w:tcPr>
            <w:tcW w:w="566" w:type="dxa"/>
            <w:vMerge/>
          </w:tcPr>
          <w:p w:rsidR="0022111A" w:rsidRPr="00057635" w:rsidRDefault="0022111A" w:rsidP="0022111A">
            <w:pPr>
              <w:rPr>
                <w:rFonts w:ascii="Times New Roman" w:hAnsi="Times New Roman" w:cs="Times New Roman"/>
                <w:sz w:val="24"/>
                <w:szCs w:val="24"/>
              </w:rPr>
            </w:pPr>
          </w:p>
        </w:tc>
        <w:tc>
          <w:tcPr>
            <w:tcW w:w="737" w:type="dxa"/>
            <w:vMerge/>
          </w:tcPr>
          <w:p w:rsidR="0022111A" w:rsidRPr="00057635" w:rsidRDefault="0022111A" w:rsidP="0022111A">
            <w:pPr>
              <w:rPr>
                <w:rFonts w:ascii="Times New Roman" w:hAnsi="Times New Roman" w:cs="Times New Roman"/>
                <w:sz w:val="24"/>
                <w:szCs w:val="24"/>
              </w:rPr>
            </w:pPr>
          </w:p>
        </w:tc>
        <w:tc>
          <w:tcPr>
            <w:tcW w:w="737" w:type="dxa"/>
            <w:vMerge/>
          </w:tcPr>
          <w:p w:rsidR="0022111A" w:rsidRPr="00057635" w:rsidRDefault="0022111A" w:rsidP="0022111A">
            <w:pPr>
              <w:rPr>
                <w:rFonts w:ascii="Times New Roman" w:hAnsi="Times New Roman" w:cs="Times New Roman"/>
                <w:sz w:val="24"/>
                <w:szCs w:val="24"/>
              </w:rPr>
            </w:pPr>
          </w:p>
        </w:tc>
        <w:tc>
          <w:tcPr>
            <w:tcW w:w="562" w:type="dxa"/>
            <w:vMerge/>
          </w:tcPr>
          <w:p w:rsidR="0022111A" w:rsidRPr="00057635" w:rsidRDefault="0022111A" w:rsidP="0022111A">
            <w:pPr>
              <w:rPr>
                <w:rFonts w:ascii="Times New Roman" w:hAnsi="Times New Roman" w:cs="Times New Roman"/>
                <w:sz w:val="24"/>
                <w:szCs w:val="24"/>
              </w:rPr>
            </w:pPr>
          </w:p>
        </w:tc>
        <w:tc>
          <w:tcPr>
            <w:tcW w:w="680" w:type="dxa"/>
            <w:vMerge/>
          </w:tcPr>
          <w:p w:rsidR="0022111A" w:rsidRPr="00057635" w:rsidRDefault="0022111A" w:rsidP="0022111A">
            <w:pPr>
              <w:rPr>
                <w:rFonts w:ascii="Times New Roman" w:hAnsi="Times New Roman" w:cs="Times New Roman"/>
                <w:sz w:val="24"/>
                <w:szCs w:val="24"/>
              </w:rPr>
            </w:pPr>
          </w:p>
        </w:tc>
        <w:tc>
          <w:tcPr>
            <w:tcW w:w="737" w:type="dxa"/>
            <w:vMerge/>
          </w:tcPr>
          <w:p w:rsidR="0022111A" w:rsidRPr="00057635" w:rsidRDefault="0022111A" w:rsidP="0022111A">
            <w:pPr>
              <w:rPr>
                <w:rFonts w:ascii="Times New Roman" w:hAnsi="Times New Roman" w:cs="Times New Roman"/>
                <w:sz w:val="24"/>
                <w:szCs w:val="24"/>
              </w:rPr>
            </w:pPr>
          </w:p>
        </w:tc>
        <w:tc>
          <w:tcPr>
            <w:tcW w:w="566" w:type="dxa"/>
            <w:vMerge/>
          </w:tcPr>
          <w:p w:rsidR="0022111A" w:rsidRPr="00057635" w:rsidRDefault="0022111A" w:rsidP="0022111A">
            <w:pPr>
              <w:rPr>
                <w:rFonts w:ascii="Times New Roman" w:hAnsi="Times New Roman" w:cs="Times New Roman"/>
                <w:sz w:val="24"/>
                <w:szCs w:val="24"/>
              </w:rPr>
            </w:pPr>
          </w:p>
        </w:tc>
        <w:tc>
          <w:tcPr>
            <w:tcW w:w="737" w:type="dxa"/>
            <w:vMerge/>
          </w:tcPr>
          <w:p w:rsidR="0022111A" w:rsidRPr="00057635" w:rsidRDefault="0022111A" w:rsidP="0022111A">
            <w:pPr>
              <w:rPr>
                <w:rFonts w:ascii="Times New Roman" w:hAnsi="Times New Roman" w:cs="Times New Roman"/>
                <w:sz w:val="24"/>
                <w:szCs w:val="24"/>
              </w:rPr>
            </w:pPr>
          </w:p>
        </w:tc>
        <w:tc>
          <w:tcPr>
            <w:tcW w:w="737" w:type="dxa"/>
            <w:tcBorders>
              <w:top w:val="nil"/>
            </w:tcBorders>
            <w:vAlign w:val="center"/>
          </w:tcPr>
          <w:p w:rsidR="0022111A" w:rsidRPr="00057635" w:rsidRDefault="0022111A" w:rsidP="0022111A">
            <w:pPr>
              <w:pStyle w:val="ConsPlusNormal"/>
              <w:rPr>
                <w:rFonts w:ascii="Times New Roman" w:hAnsi="Times New Roman" w:cs="Times New Roman"/>
                <w:sz w:val="24"/>
                <w:szCs w:val="24"/>
              </w:rPr>
            </w:pPr>
          </w:p>
        </w:tc>
      </w:tr>
      <w:tr w:rsidR="0022111A" w:rsidRPr="00057635" w:rsidTr="0022111A">
        <w:tc>
          <w:tcPr>
            <w:tcW w:w="454" w:type="dxa"/>
          </w:tcPr>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1.3</w:t>
            </w:r>
          </w:p>
        </w:tc>
        <w:tc>
          <w:tcPr>
            <w:tcW w:w="2551" w:type="dxa"/>
          </w:tcPr>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Раздел 3.</w:t>
            </w:r>
          </w:p>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Средства пожаротушения</w:t>
            </w:r>
          </w:p>
        </w:tc>
        <w:tc>
          <w:tcPr>
            <w:tcW w:w="566" w:type="dxa"/>
            <w:vMerge w:val="restart"/>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w:t>
            </w:r>
          </w:p>
        </w:tc>
        <w:tc>
          <w:tcPr>
            <w:tcW w:w="737" w:type="dxa"/>
            <w:vMerge w:val="restart"/>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w:t>
            </w:r>
          </w:p>
        </w:tc>
        <w:tc>
          <w:tcPr>
            <w:tcW w:w="737" w:type="dxa"/>
            <w:vMerge w:val="restart"/>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w:t>
            </w:r>
          </w:p>
        </w:tc>
        <w:tc>
          <w:tcPr>
            <w:tcW w:w="562" w:type="dxa"/>
            <w:vMerge w:val="restart"/>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w:t>
            </w:r>
          </w:p>
        </w:tc>
        <w:tc>
          <w:tcPr>
            <w:tcW w:w="680" w:type="dxa"/>
            <w:vMerge w:val="restart"/>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w:t>
            </w:r>
          </w:p>
        </w:tc>
        <w:tc>
          <w:tcPr>
            <w:tcW w:w="737" w:type="dxa"/>
            <w:vMerge w:val="restart"/>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w:t>
            </w:r>
          </w:p>
        </w:tc>
        <w:tc>
          <w:tcPr>
            <w:tcW w:w="566" w:type="dxa"/>
            <w:vMerge w:val="restart"/>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w:t>
            </w:r>
          </w:p>
        </w:tc>
        <w:tc>
          <w:tcPr>
            <w:tcW w:w="737" w:type="dxa"/>
            <w:vMerge w:val="restart"/>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w:t>
            </w:r>
          </w:p>
        </w:tc>
        <w:tc>
          <w:tcPr>
            <w:tcW w:w="737" w:type="dxa"/>
            <w:vMerge w:val="restart"/>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w:t>
            </w:r>
          </w:p>
        </w:tc>
      </w:tr>
      <w:tr w:rsidR="0022111A" w:rsidRPr="00057635" w:rsidTr="0022111A">
        <w:tc>
          <w:tcPr>
            <w:tcW w:w="454" w:type="dxa"/>
          </w:tcPr>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1.4</w:t>
            </w:r>
          </w:p>
        </w:tc>
        <w:tc>
          <w:tcPr>
            <w:tcW w:w="2551" w:type="dxa"/>
          </w:tcPr>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Раздел 4.</w:t>
            </w:r>
          </w:p>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Средства связи и работа с ними</w:t>
            </w:r>
          </w:p>
        </w:tc>
        <w:tc>
          <w:tcPr>
            <w:tcW w:w="566" w:type="dxa"/>
            <w:vMerge/>
          </w:tcPr>
          <w:p w:rsidR="0022111A" w:rsidRPr="00057635" w:rsidRDefault="0022111A" w:rsidP="0022111A">
            <w:pPr>
              <w:rPr>
                <w:rFonts w:ascii="Times New Roman" w:hAnsi="Times New Roman" w:cs="Times New Roman"/>
                <w:sz w:val="24"/>
                <w:szCs w:val="24"/>
              </w:rPr>
            </w:pPr>
          </w:p>
        </w:tc>
        <w:tc>
          <w:tcPr>
            <w:tcW w:w="737" w:type="dxa"/>
            <w:vMerge/>
          </w:tcPr>
          <w:p w:rsidR="0022111A" w:rsidRPr="00057635" w:rsidRDefault="0022111A" w:rsidP="0022111A">
            <w:pPr>
              <w:rPr>
                <w:rFonts w:ascii="Times New Roman" w:hAnsi="Times New Roman" w:cs="Times New Roman"/>
                <w:sz w:val="24"/>
                <w:szCs w:val="24"/>
              </w:rPr>
            </w:pPr>
          </w:p>
        </w:tc>
        <w:tc>
          <w:tcPr>
            <w:tcW w:w="737" w:type="dxa"/>
            <w:vMerge/>
          </w:tcPr>
          <w:p w:rsidR="0022111A" w:rsidRPr="00057635" w:rsidRDefault="0022111A" w:rsidP="0022111A">
            <w:pPr>
              <w:rPr>
                <w:rFonts w:ascii="Times New Roman" w:hAnsi="Times New Roman" w:cs="Times New Roman"/>
                <w:sz w:val="24"/>
                <w:szCs w:val="24"/>
              </w:rPr>
            </w:pPr>
          </w:p>
        </w:tc>
        <w:tc>
          <w:tcPr>
            <w:tcW w:w="562" w:type="dxa"/>
            <w:vMerge/>
          </w:tcPr>
          <w:p w:rsidR="0022111A" w:rsidRPr="00057635" w:rsidRDefault="0022111A" w:rsidP="0022111A">
            <w:pPr>
              <w:rPr>
                <w:rFonts w:ascii="Times New Roman" w:hAnsi="Times New Roman" w:cs="Times New Roman"/>
                <w:sz w:val="24"/>
                <w:szCs w:val="24"/>
              </w:rPr>
            </w:pPr>
          </w:p>
        </w:tc>
        <w:tc>
          <w:tcPr>
            <w:tcW w:w="680" w:type="dxa"/>
            <w:vMerge/>
          </w:tcPr>
          <w:p w:rsidR="0022111A" w:rsidRPr="00057635" w:rsidRDefault="0022111A" w:rsidP="0022111A">
            <w:pPr>
              <w:rPr>
                <w:rFonts w:ascii="Times New Roman" w:hAnsi="Times New Roman" w:cs="Times New Roman"/>
                <w:sz w:val="24"/>
                <w:szCs w:val="24"/>
              </w:rPr>
            </w:pPr>
          </w:p>
        </w:tc>
        <w:tc>
          <w:tcPr>
            <w:tcW w:w="737" w:type="dxa"/>
            <w:vMerge/>
          </w:tcPr>
          <w:p w:rsidR="0022111A" w:rsidRPr="00057635" w:rsidRDefault="0022111A" w:rsidP="0022111A">
            <w:pPr>
              <w:rPr>
                <w:rFonts w:ascii="Times New Roman" w:hAnsi="Times New Roman" w:cs="Times New Roman"/>
                <w:sz w:val="24"/>
                <w:szCs w:val="24"/>
              </w:rPr>
            </w:pPr>
          </w:p>
        </w:tc>
        <w:tc>
          <w:tcPr>
            <w:tcW w:w="566" w:type="dxa"/>
            <w:vMerge/>
          </w:tcPr>
          <w:p w:rsidR="0022111A" w:rsidRPr="00057635" w:rsidRDefault="0022111A" w:rsidP="0022111A">
            <w:pPr>
              <w:rPr>
                <w:rFonts w:ascii="Times New Roman" w:hAnsi="Times New Roman" w:cs="Times New Roman"/>
                <w:sz w:val="24"/>
                <w:szCs w:val="24"/>
              </w:rPr>
            </w:pPr>
          </w:p>
        </w:tc>
        <w:tc>
          <w:tcPr>
            <w:tcW w:w="737" w:type="dxa"/>
            <w:vMerge/>
          </w:tcPr>
          <w:p w:rsidR="0022111A" w:rsidRPr="00057635" w:rsidRDefault="0022111A" w:rsidP="0022111A">
            <w:pPr>
              <w:rPr>
                <w:rFonts w:ascii="Times New Roman" w:hAnsi="Times New Roman" w:cs="Times New Roman"/>
                <w:sz w:val="24"/>
                <w:szCs w:val="24"/>
              </w:rPr>
            </w:pPr>
          </w:p>
        </w:tc>
        <w:tc>
          <w:tcPr>
            <w:tcW w:w="737" w:type="dxa"/>
            <w:vMerge/>
          </w:tcPr>
          <w:p w:rsidR="0022111A" w:rsidRPr="00057635" w:rsidRDefault="0022111A" w:rsidP="0022111A">
            <w:pPr>
              <w:rPr>
                <w:rFonts w:ascii="Times New Roman" w:hAnsi="Times New Roman" w:cs="Times New Roman"/>
                <w:sz w:val="24"/>
                <w:szCs w:val="24"/>
              </w:rPr>
            </w:pPr>
          </w:p>
        </w:tc>
      </w:tr>
      <w:tr w:rsidR="0022111A" w:rsidRPr="00057635" w:rsidTr="0022111A">
        <w:tc>
          <w:tcPr>
            <w:tcW w:w="3005" w:type="dxa"/>
            <w:gridSpan w:val="2"/>
          </w:tcPr>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Промежуточная аттестация</w:t>
            </w:r>
          </w:p>
        </w:tc>
        <w:tc>
          <w:tcPr>
            <w:tcW w:w="566"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0,5</w:t>
            </w:r>
          </w:p>
        </w:tc>
        <w:tc>
          <w:tcPr>
            <w:tcW w:w="737"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w:t>
            </w:r>
          </w:p>
        </w:tc>
        <w:tc>
          <w:tcPr>
            <w:tcW w:w="737"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0,5</w:t>
            </w:r>
          </w:p>
        </w:tc>
        <w:tc>
          <w:tcPr>
            <w:tcW w:w="562"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0,5</w:t>
            </w:r>
          </w:p>
        </w:tc>
        <w:tc>
          <w:tcPr>
            <w:tcW w:w="680"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w:t>
            </w:r>
          </w:p>
        </w:tc>
        <w:tc>
          <w:tcPr>
            <w:tcW w:w="737"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0,5</w:t>
            </w:r>
          </w:p>
        </w:tc>
        <w:tc>
          <w:tcPr>
            <w:tcW w:w="566"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0,5</w:t>
            </w:r>
          </w:p>
        </w:tc>
        <w:tc>
          <w:tcPr>
            <w:tcW w:w="737"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w:t>
            </w:r>
          </w:p>
        </w:tc>
        <w:tc>
          <w:tcPr>
            <w:tcW w:w="737"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0,5</w:t>
            </w:r>
          </w:p>
        </w:tc>
      </w:tr>
      <w:tr w:rsidR="0022111A" w:rsidRPr="00057635" w:rsidTr="0022111A">
        <w:tc>
          <w:tcPr>
            <w:tcW w:w="3005" w:type="dxa"/>
            <w:gridSpan w:val="2"/>
          </w:tcPr>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Итого</w:t>
            </w:r>
          </w:p>
        </w:tc>
        <w:tc>
          <w:tcPr>
            <w:tcW w:w="566"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1</w:t>
            </w:r>
          </w:p>
        </w:tc>
        <w:tc>
          <w:tcPr>
            <w:tcW w:w="737"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0,5</w:t>
            </w:r>
          </w:p>
        </w:tc>
        <w:tc>
          <w:tcPr>
            <w:tcW w:w="737"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0,5</w:t>
            </w:r>
          </w:p>
        </w:tc>
        <w:tc>
          <w:tcPr>
            <w:tcW w:w="562"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1</w:t>
            </w:r>
          </w:p>
        </w:tc>
        <w:tc>
          <w:tcPr>
            <w:tcW w:w="680"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0,5</w:t>
            </w:r>
          </w:p>
        </w:tc>
        <w:tc>
          <w:tcPr>
            <w:tcW w:w="737"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0,5</w:t>
            </w:r>
          </w:p>
        </w:tc>
        <w:tc>
          <w:tcPr>
            <w:tcW w:w="566"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1</w:t>
            </w:r>
          </w:p>
        </w:tc>
        <w:tc>
          <w:tcPr>
            <w:tcW w:w="737"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0,5</w:t>
            </w:r>
          </w:p>
        </w:tc>
        <w:tc>
          <w:tcPr>
            <w:tcW w:w="737"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0,5</w:t>
            </w:r>
          </w:p>
        </w:tc>
      </w:tr>
    </w:tbl>
    <w:p w:rsidR="0022111A" w:rsidRPr="0022111A" w:rsidRDefault="0022111A" w:rsidP="0022111A">
      <w:pPr>
        <w:pStyle w:val="ConsPlusNormal"/>
        <w:ind w:firstLine="540"/>
        <w:jc w:val="both"/>
        <w:rPr>
          <w:rFonts w:ascii="Times New Roman" w:hAnsi="Times New Roman" w:cs="Times New Roman"/>
          <w:sz w:val="26"/>
          <w:szCs w:val="26"/>
        </w:rPr>
      </w:pPr>
    </w:p>
    <w:p w:rsidR="00813692" w:rsidRDefault="00813692" w:rsidP="00057635">
      <w:pPr>
        <w:pStyle w:val="ConsPlusTitle"/>
        <w:ind w:firstLine="709"/>
        <w:jc w:val="center"/>
        <w:outlineLvl w:val="3"/>
        <w:rPr>
          <w:rFonts w:ascii="Times New Roman" w:hAnsi="Times New Roman" w:cs="Times New Roman"/>
          <w:sz w:val="26"/>
          <w:szCs w:val="26"/>
        </w:rPr>
      </w:pPr>
    </w:p>
    <w:p w:rsidR="00813692" w:rsidRDefault="00813692" w:rsidP="00057635">
      <w:pPr>
        <w:pStyle w:val="ConsPlusTitle"/>
        <w:ind w:firstLine="709"/>
        <w:jc w:val="center"/>
        <w:outlineLvl w:val="3"/>
        <w:rPr>
          <w:rFonts w:ascii="Times New Roman" w:hAnsi="Times New Roman" w:cs="Times New Roman"/>
          <w:sz w:val="26"/>
          <w:szCs w:val="26"/>
        </w:rPr>
      </w:pPr>
    </w:p>
    <w:p w:rsidR="00813692" w:rsidRDefault="00813692" w:rsidP="00057635">
      <w:pPr>
        <w:pStyle w:val="ConsPlusTitle"/>
        <w:ind w:firstLine="709"/>
        <w:jc w:val="center"/>
        <w:outlineLvl w:val="3"/>
        <w:rPr>
          <w:rFonts w:ascii="Times New Roman" w:hAnsi="Times New Roman" w:cs="Times New Roman"/>
          <w:sz w:val="26"/>
          <w:szCs w:val="26"/>
        </w:rPr>
      </w:pPr>
    </w:p>
    <w:p w:rsidR="00813692" w:rsidRDefault="00813692" w:rsidP="00057635">
      <w:pPr>
        <w:pStyle w:val="ConsPlusTitle"/>
        <w:ind w:firstLine="709"/>
        <w:jc w:val="center"/>
        <w:outlineLvl w:val="3"/>
        <w:rPr>
          <w:rFonts w:ascii="Times New Roman" w:hAnsi="Times New Roman" w:cs="Times New Roman"/>
          <w:sz w:val="26"/>
          <w:szCs w:val="26"/>
        </w:rPr>
      </w:pPr>
    </w:p>
    <w:p w:rsidR="00813692" w:rsidRDefault="00813692" w:rsidP="00057635">
      <w:pPr>
        <w:pStyle w:val="ConsPlusTitle"/>
        <w:ind w:firstLine="709"/>
        <w:jc w:val="center"/>
        <w:outlineLvl w:val="3"/>
        <w:rPr>
          <w:rFonts w:ascii="Times New Roman" w:hAnsi="Times New Roman" w:cs="Times New Roman"/>
          <w:sz w:val="26"/>
          <w:szCs w:val="26"/>
        </w:rPr>
      </w:pPr>
    </w:p>
    <w:p w:rsidR="00813692" w:rsidRDefault="00813692" w:rsidP="00057635">
      <w:pPr>
        <w:pStyle w:val="ConsPlusTitle"/>
        <w:ind w:firstLine="709"/>
        <w:jc w:val="center"/>
        <w:outlineLvl w:val="3"/>
        <w:rPr>
          <w:rFonts w:ascii="Times New Roman" w:hAnsi="Times New Roman" w:cs="Times New Roman"/>
          <w:sz w:val="26"/>
          <w:szCs w:val="26"/>
        </w:rPr>
      </w:pPr>
    </w:p>
    <w:p w:rsidR="00813692" w:rsidRDefault="00813692" w:rsidP="00057635">
      <w:pPr>
        <w:pStyle w:val="ConsPlusTitle"/>
        <w:ind w:firstLine="709"/>
        <w:jc w:val="center"/>
        <w:outlineLvl w:val="3"/>
        <w:rPr>
          <w:rFonts w:ascii="Times New Roman" w:hAnsi="Times New Roman" w:cs="Times New Roman"/>
          <w:sz w:val="26"/>
          <w:szCs w:val="26"/>
        </w:rPr>
      </w:pPr>
    </w:p>
    <w:p w:rsidR="00813692" w:rsidRDefault="00813692" w:rsidP="00057635">
      <w:pPr>
        <w:pStyle w:val="ConsPlusTitle"/>
        <w:ind w:firstLine="709"/>
        <w:jc w:val="center"/>
        <w:outlineLvl w:val="3"/>
        <w:rPr>
          <w:rFonts w:ascii="Times New Roman" w:hAnsi="Times New Roman" w:cs="Times New Roman"/>
          <w:sz w:val="26"/>
          <w:szCs w:val="26"/>
        </w:rPr>
      </w:pPr>
    </w:p>
    <w:p w:rsidR="00813692" w:rsidRDefault="00813692" w:rsidP="00057635">
      <w:pPr>
        <w:pStyle w:val="ConsPlusTitle"/>
        <w:ind w:firstLine="709"/>
        <w:jc w:val="center"/>
        <w:outlineLvl w:val="3"/>
        <w:rPr>
          <w:rFonts w:ascii="Times New Roman" w:hAnsi="Times New Roman" w:cs="Times New Roman"/>
          <w:sz w:val="26"/>
          <w:szCs w:val="26"/>
        </w:rPr>
      </w:pPr>
    </w:p>
    <w:p w:rsidR="00813692" w:rsidRDefault="00813692" w:rsidP="00057635">
      <w:pPr>
        <w:pStyle w:val="ConsPlusTitle"/>
        <w:ind w:firstLine="709"/>
        <w:jc w:val="center"/>
        <w:outlineLvl w:val="3"/>
        <w:rPr>
          <w:rFonts w:ascii="Times New Roman" w:hAnsi="Times New Roman" w:cs="Times New Roman"/>
          <w:sz w:val="26"/>
          <w:szCs w:val="26"/>
        </w:rPr>
      </w:pPr>
    </w:p>
    <w:p w:rsidR="00813692" w:rsidRDefault="00813692" w:rsidP="00057635">
      <w:pPr>
        <w:pStyle w:val="ConsPlusTitle"/>
        <w:ind w:firstLine="709"/>
        <w:jc w:val="center"/>
        <w:outlineLvl w:val="3"/>
        <w:rPr>
          <w:rFonts w:ascii="Times New Roman" w:hAnsi="Times New Roman" w:cs="Times New Roman"/>
          <w:sz w:val="26"/>
          <w:szCs w:val="26"/>
        </w:rPr>
      </w:pPr>
    </w:p>
    <w:p w:rsidR="0022111A" w:rsidRPr="0022111A" w:rsidRDefault="00057635" w:rsidP="00057635">
      <w:pPr>
        <w:pStyle w:val="ConsPlusTitle"/>
        <w:ind w:firstLine="709"/>
        <w:jc w:val="center"/>
        <w:outlineLvl w:val="3"/>
        <w:rPr>
          <w:rFonts w:ascii="Times New Roman" w:hAnsi="Times New Roman" w:cs="Times New Roman"/>
          <w:sz w:val="26"/>
          <w:szCs w:val="26"/>
        </w:rPr>
      </w:pPr>
      <w:r>
        <w:rPr>
          <w:rFonts w:ascii="Times New Roman" w:hAnsi="Times New Roman" w:cs="Times New Roman"/>
          <w:sz w:val="26"/>
          <w:szCs w:val="26"/>
        </w:rPr>
        <w:lastRenderedPageBreak/>
        <w:t>Р</w:t>
      </w:r>
      <w:r w:rsidR="0022111A" w:rsidRPr="0022111A">
        <w:rPr>
          <w:rFonts w:ascii="Times New Roman" w:hAnsi="Times New Roman" w:cs="Times New Roman"/>
          <w:sz w:val="26"/>
          <w:szCs w:val="26"/>
        </w:rPr>
        <w:t>абочая программа дисциплины "Техническая подготовка".</w:t>
      </w:r>
    </w:p>
    <w:p w:rsidR="0022111A" w:rsidRPr="0022111A" w:rsidRDefault="0022111A" w:rsidP="00057635">
      <w:pPr>
        <w:pStyle w:val="ConsPlusNormal"/>
        <w:ind w:firstLine="709"/>
        <w:jc w:val="both"/>
        <w:rPr>
          <w:rFonts w:ascii="Times New Roman" w:hAnsi="Times New Roman" w:cs="Times New Roman"/>
          <w:sz w:val="26"/>
          <w:szCs w:val="26"/>
        </w:rPr>
      </w:pPr>
    </w:p>
    <w:p w:rsidR="0022111A" w:rsidRPr="0022111A" w:rsidRDefault="0022111A" w:rsidP="00057635">
      <w:pPr>
        <w:pStyle w:val="ConsPlusTitle"/>
        <w:ind w:firstLine="709"/>
        <w:jc w:val="both"/>
        <w:outlineLvl w:val="4"/>
        <w:rPr>
          <w:rFonts w:ascii="Times New Roman" w:hAnsi="Times New Roman" w:cs="Times New Roman"/>
          <w:sz w:val="26"/>
          <w:szCs w:val="26"/>
        </w:rPr>
      </w:pPr>
      <w:r w:rsidRPr="0022111A">
        <w:rPr>
          <w:rFonts w:ascii="Times New Roman" w:hAnsi="Times New Roman" w:cs="Times New Roman"/>
          <w:sz w:val="26"/>
          <w:szCs w:val="26"/>
        </w:rPr>
        <w:t>Тема 1. Изменения норм и правил, изучаемых по дисциплине "Техническая подготовка", - изучается в пределах следующих учебных разделов:</w:t>
      </w:r>
    </w:p>
    <w:p w:rsidR="0022111A" w:rsidRPr="0022111A" w:rsidRDefault="0022111A" w:rsidP="00057635">
      <w:pPr>
        <w:pStyle w:val="ConsPlusNormal"/>
        <w:ind w:firstLine="709"/>
        <w:jc w:val="both"/>
        <w:rPr>
          <w:rFonts w:ascii="Times New Roman" w:hAnsi="Times New Roman" w:cs="Times New Roman"/>
          <w:sz w:val="26"/>
          <w:szCs w:val="26"/>
        </w:rPr>
      </w:pPr>
      <w:r w:rsidRPr="00057635">
        <w:rPr>
          <w:rFonts w:ascii="Times New Roman" w:hAnsi="Times New Roman" w:cs="Times New Roman"/>
          <w:b/>
          <w:sz w:val="26"/>
          <w:szCs w:val="26"/>
        </w:rPr>
        <w:t>Раздел 1.</w:t>
      </w:r>
      <w:r w:rsidRPr="0022111A">
        <w:rPr>
          <w:rFonts w:ascii="Times New Roman" w:hAnsi="Times New Roman" w:cs="Times New Roman"/>
          <w:sz w:val="26"/>
          <w:szCs w:val="26"/>
        </w:rPr>
        <w:t xml:space="preserve"> Технические средства охраны объектов.</w:t>
      </w:r>
    </w:p>
    <w:p w:rsidR="0022111A" w:rsidRPr="0022111A" w:rsidRDefault="0022111A" w:rsidP="00057635">
      <w:pPr>
        <w:pStyle w:val="ConsPlusNormal"/>
        <w:ind w:firstLine="709"/>
        <w:jc w:val="both"/>
        <w:rPr>
          <w:rFonts w:ascii="Times New Roman" w:hAnsi="Times New Roman" w:cs="Times New Roman"/>
          <w:sz w:val="26"/>
          <w:szCs w:val="26"/>
        </w:rPr>
      </w:pPr>
      <w:r w:rsidRPr="0022111A">
        <w:rPr>
          <w:rFonts w:ascii="Times New Roman" w:hAnsi="Times New Roman" w:cs="Times New Roman"/>
          <w:sz w:val="26"/>
          <w:szCs w:val="26"/>
        </w:rPr>
        <w:t>Назначение и классификация технических средств охраны объектов. Принципы действия технических средств охраны.</w:t>
      </w:r>
    </w:p>
    <w:p w:rsidR="0022111A" w:rsidRPr="0022111A" w:rsidRDefault="0022111A" w:rsidP="00057635">
      <w:pPr>
        <w:pStyle w:val="ConsPlusNormal"/>
        <w:ind w:firstLine="709"/>
        <w:jc w:val="both"/>
        <w:rPr>
          <w:rFonts w:ascii="Times New Roman" w:hAnsi="Times New Roman" w:cs="Times New Roman"/>
          <w:sz w:val="26"/>
          <w:szCs w:val="26"/>
        </w:rPr>
      </w:pPr>
      <w:r w:rsidRPr="0022111A">
        <w:rPr>
          <w:rFonts w:ascii="Times New Roman" w:hAnsi="Times New Roman" w:cs="Times New Roman"/>
          <w:sz w:val="26"/>
          <w:szCs w:val="26"/>
        </w:rPr>
        <w:t>Технические средства охранной, пожарной и тревожной сигнализаций.</w:t>
      </w:r>
    </w:p>
    <w:p w:rsidR="0022111A" w:rsidRPr="0022111A" w:rsidRDefault="0022111A" w:rsidP="00057635">
      <w:pPr>
        <w:pStyle w:val="ConsPlusNormal"/>
        <w:ind w:firstLine="709"/>
        <w:jc w:val="both"/>
        <w:rPr>
          <w:rFonts w:ascii="Times New Roman" w:hAnsi="Times New Roman" w:cs="Times New Roman"/>
          <w:sz w:val="26"/>
          <w:szCs w:val="26"/>
        </w:rPr>
      </w:pPr>
      <w:r w:rsidRPr="0022111A">
        <w:rPr>
          <w:rFonts w:ascii="Times New Roman" w:hAnsi="Times New Roman" w:cs="Times New Roman"/>
          <w:sz w:val="26"/>
          <w:szCs w:val="26"/>
        </w:rPr>
        <w:t>Состав систем охранной, пожарной и тревожной сигнализаций.</w:t>
      </w:r>
    </w:p>
    <w:p w:rsidR="0022111A" w:rsidRPr="0022111A" w:rsidRDefault="0022111A" w:rsidP="00057635">
      <w:pPr>
        <w:pStyle w:val="ConsPlusNormal"/>
        <w:ind w:firstLine="709"/>
        <w:jc w:val="both"/>
        <w:rPr>
          <w:rFonts w:ascii="Times New Roman" w:hAnsi="Times New Roman" w:cs="Times New Roman"/>
          <w:sz w:val="26"/>
          <w:szCs w:val="26"/>
        </w:rPr>
      </w:pPr>
      <w:r w:rsidRPr="0022111A">
        <w:rPr>
          <w:rFonts w:ascii="Times New Roman" w:hAnsi="Times New Roman" w:cs="Times New Roman"/>
          <w:sz w:val="26"/>
          <w:szCs w:val="26"/>
        </w:rPr>
        <w:t>Особенности эксплуатации различных систем технических средств охраны.</w:t>
      </w:r>
    </w:p>
    <w:p w:rsidR="0022111A" w:rsidRPr="0022111A" w:rsidRDefault="0022111A" w:rsidP="00057635">
      <w:pPr>
        <w:pStyle w:val="ConsPlusNormal"/>
        <w:ind w:firstLine="709"/>
        <w:jc w:val="both"/>
        <w:rPr>
          <w:rFonts w:ascii="Times New Roman" w:hAnsi="Times New Roman" w:cs="Times New Roman"/>
          <w:sz w:val="26"/>
          <w:szCs w:val="26"/>
        </w:rPr>
      </w:pPr>
      <w:r w:rsidRPr="0022111A">
        <w:rPr>
          <w:rFonts w:ascii="Times New Roman" w:hAnsi="Times New Roman" w:cs="Times New Roman"/>
          <w:sz w:val="26"/>
          <w:szCs w:val="26"/>
        </w:rPr>
        <w:t>Проектирование, монтаж и эксплуатационное обслуживание технических средств охраны.</w:t>
      </w:r>
    </w:p>
    <w:p w:rsidR="0022111A" w:rsidRPr="0022111A" w:rsidRDefault="0022111A" w:rsidP="00057635">
      <w:pPr>
        <w:pStyle w:val="ConsPlusNormal"/>
        <w:ind w:firstLine="709"/>
        <w:jc w:val="both"/>
        <w:rPr>
          <w:rFonts w:ascii="Times New Roman" w:hAnsi="Times New Roman" w:cs="Times New Roman"/>
          <w:sz w:val="26"/>
          <w:szCs w:val="26"/>
        </w:rPr>
      </w:pPr>
      <w:r w:rsidRPr="00057635">
        <w:rPr>
          <w:rFonts w:ascii="Times New Roman" w:hAnsi="Times New Roman" w:cs="Times New Roman"/>
          <w:b/>
          <w:sz w:val="26"/>
          <w:szCs w:val="26"/>
        </w:rPr>
        <w:t>Раздел 2.</w:t>
      </w:r>
      <w:r w:rsidRPr="0022111A">
        <w:rPr>
          <w:rFonts w:ascii="Times New Roman" w:hAnsi="Times New Roman" w:cs="Times New Roman"/>
          <w:sz w:val="26"/>
          <w:szCs w:val="26"/>
        </w:rPr>
        <w:t xml:space="preserve"> Системы управления техническими средствами охраны.</w:t>
      </w:r>
    </w:p>
    <w:p w:rsidR="0022111A" w:rsidRPr="0022111A" w:rsidRDefault="0022111A" w:rsidP="00057635">
      <w:pPr>
        <w:pStyle w:val="ConsPlusNormal"/>
        <w:ind w:firstLine="709"/>
        <w:jc w:val="both"/>
        <w:rPr>
          <w:rFonts w:ascii="Times New Roman" w:hAnsi="Times New Roman" w:cs="Times New Roman"/>
          <w:sz w:val="26"/>
          <w:szCs w:val="26"/>
        </w:rPr>
      </w:pPr>
      <w:r w:rsidRPr="0022111A">
        <w:rPr>
          <w:rFonts w:ascii="Times New Roman" w:hAnsi="Times New Roman" w:cs="Times New Roman"/>
          <w:sz w:val="26"/>
          <w:szCs w:val="26"/>
        </w:rPr>
        <w:t>Классификация систем управления техническими средствами охраны.</w:t>
      </w:r>
    </w:p>
    <w:p w:rsidR="0022111A" w:rsidRPr="0022111A" w:rsidRDefault="0022111A" w:rsidP="00057635">
      <w:pPr>
        <w:pStyle w:val="ConsPlusNormal"/>
        <w:ind w:firstLine="709"/>
        <w:jc w:val="both"/>
        <w:rPr>
          <w:rFonts w:ascii="Times New Roman" w:hAnsi="Times New Roman" w:cs="Times New Roman"/>
          <w:sz w:val="26"/>
          <w:szCs w:val="26"/>
        </w:rPr>
      </w:pPr>
      <w:r w:rsidRPr="0022111A">
        <w:rPr>
          <w:rFonts w:ascii="Times New Roman" w:hAnsi="Times New Roman" w:cs="Times New Roman"/>
          <w:sz w:val="26"/>
          <w:szCs w:val="26"/>
        </w:rPr>
        <w:t>Системы контроля и управления доступом.</w:t>
      </w:r>
    </w:p>
    <w:p w:rsidR="0022111A" w:rsidRPr="0022111A" w:rsidRDefault="0022111A" w:rsidP="00057635">
      <w:pPr>
        <w:pStyle w:val="ConsPlusNormal"/>
        <w:ind w:firstLine="709"/>
        <w:jc w:val="both"/>
        <w:rPr>
          <w:rFonts w:ascii="Times New Roman" w:hAnsi="Times New Roman" w:cs="Times New Roman"/>
          <w:sz w:val="26"/>
          <w:szCs w:val="26"/>
        </w:rPr>
      </w:pPr>
      <w:r w:rsidRPr="0022111A">
        <w:rPr>
          <w:rFonts w:ascii="Times New Roman" w:hAnsi="Times New Roman" w:cs="Times New Roman"/>
          <w:sz w:val="26"/>
          <w:szCs w:val="26"/>
        </w:rPr>
        <w:t>Дистанционный контроль за доступом охранников и автотранспорта на охраняемый объект.</w:t>
      </w:r>
    </w:p>
    <w:p w:rsidR="0022111A" w:rsidRPr="0022111A" w:rsidRDefault="0022111A" w:rsidP="00057635">
      <w:pPr>
        <w:pStyle w:val="ConsPlusNormal"/>
        <w:ind w:firstLine="709"/>
        <w:jc w:val="both"/>
        <w:rPr>
          <w:rFonts w:ascii="Times New Roman" w:hAnsi="Times New Roman" w:cs="Times New Roman"/>
          <w:sz w:val="26"/>
          <w:szCs w:val="26"/>
        </w:rPr>
      </w:pPr>
      <w:r w:rsidRPr="0022111A">
        <w:rPr>
          <w:rFonts w:ascii="Times New Roman" w:hAnsi="Times New Roman" w:cs="Times New Roman"/>
          <w:sz w:val="26"/>
          <w:szCs w:val="26"/>
        </w:rPr>
        <w:t>Системы компьютерного управления техническими средствами охраны.</w:t>
      </w:r>
    </w:p>
    <w:p w:rsidR="0022111A" w:rsidRPr="0022111A" w:rsidRDefault="0022111A" w:rsidP="00057635">
      <w:pPr>
        <w:pStyle w:val="ConsPlusNormal"/>
        <w:ind w:firstLine="709"/>
        <w:jc w:val="both"/>
        <w:rPr>
          <w:rFonts w:ascii="Times New Roman" w:hAnsi="Times New Roman" w:cs="Times New Roman"/>
          <w:sz w:val="26"/>
          <w:szCs w:val="26"/>
        </w:rPr>
      </w:pPr>
      <w:r w:rsidRPr="00057635">
        <w:rPr>
          <w:rFonts w:ascii="Times New Roman" w:hAnsi="Times New Roman" w:cs="Times New Roman"/>
          <w:b/>
          <w:sz w:val="26"/>
          <w:szCs w:val="26"/>
        </w:rPr>
        <w:t>Раздел 3.</w:t>
      </w:r>
      <w:r w:rsidRPr="0022111A">
        <w:rPr>
          <w:rFonts w:ascii="Times New Roman" w:hAnsi="Times New Roman" w:cs="Times New Roman"/>
          <w:sz w:val="26"/>
          <w:szCs w:val="26"/>
        </w:rPr>
        <w:t xml:space="preserve"> Средства пожаротушения.</w:t>
      </w:r>
    </w:p>
    <w:p w:rsidR="0022111A" w:rsidRPr="0022111A" w:rsidRDefault="0022111A" w:rsidP="00057635">
      <w:pPr>
        <w:pStyle w:val="ConsPlusNormal"/>
        <w:ind w:firstLine="709"/>
        <w:jc w:val="both"/>
        <w:rPr>
          <w:rFonts w:ascii="Times New Roman" w:hAnsi="Times New Roman" w:cs="Times New Roman"/>
          <w:sz w:val="26"/>
          <w:szCs w:val="26"/>
        </w:rPr>
      </w:pPr>
      <w:r w:rsidRPr="0022111A">
        <w:rPr>
          <w:rFonts w:ascii="Times New Roman" w:hAnsi="Times New Roman" w:cs="Times New Roman"/>
          <w:sz w:val="26"/>
          <w:szCs w:val="26"/>
        </w:rPr>
        <w:t>Обеспечение противопожарной безопасности на объектах и мероприятия по исключению причин возгорания.</w:t>
      </w:r>
    </w:p>
    <w:p w:rsidR="0022111A" w:rsidRPr="0022111A" w:rsidRDefault="0022111A" w:rsidP="00057635">
      <w:pPr>
        <w:pStyle w:val="ConsPlusNormal"/>
        <w:ind w:firstLine="709"/>
        <w:jc w:val="both"/>
        <w:rPr>
          <w:rFonts w:ascii="Times New Roman" w:hAnsi="Times New Roman" w:cs="Times New Roman"/>
          <w:sz w:val="26"/>
          <w:szCs w:val="26"/>
        </w:rPr>
      </w:pPr>
      <w:r w:rsidRPr="0022111A">
        <w:rPr>
          <w:rFonts w:ascii="Times New Roman" w:hAnsi="Times New Roman" w:cs="Times New Roman"/>
          <w:sz w:val="26"/>
          <w:szCs w:val="26"/>
        </w:rPr>
        <w:t>Противопожарный режим при эксплуатации объектов.</w:t>
      </w:r>
    </w:p>
    <w:p w:rsidR="0022111A" w:rsidRPr="0022111A" w:rsidRDefault="0022111A" w:rsidP="00057635">
      <w:pPr>
        <w:pStyle w:val="ConsPlusNormal"/>
        <w:ind w:firstLine="709"/>
        <w:jc w:val="both"/>
        <w:rPr>
          <w:rFonts w:ascii="Times New Roman" w:hAnsi="Times New Roman" w:cs="Times New Roman"/>
          <w:sz w:val="26"/>
          <w:szCs w:val="26"/>
        </w:rPr>
      </w:pPr>
      <w:r w:rsidRPr="0022111A">
        <w:rPr>
          <w:rFonts w:ascii="Times New Roman" w:hAnsi="Times New Roman" w:cs="Times New Roman"/>
          <w:sz w:val="26"/>
          <w:szCs w:val="26"/>
        </w:rPr>
        <w:t xml:space="preserve">Пенные, порошковые и углекислотные огнетушители. Огнетушители иных типов (водные, </w:t>
      </w:r>
      <w:proofErr w:type="spellStart"/>
      <w:r w:rsidRPr="0022111A">
        <w:rPr>
          <w:rFonts w:ascii="Times New Roman" w:hAnsi="Times New Roman" w:cs="Times New Roman"/>
          <w:sz w:val="26"/>
          <w:szCs w:val="26"/>
        </w:rPr>
        <w:t>хладоновые</w:t>
      </w:r>
      <w:proofErr w:type="spellEnd"/>
      <w:r w:rsidRPr="0022111A">
        <w:rPr>
          <w:rFonts w:ascii="Times New Roman" w:hAnsi="Times New Roman" w:cs="Times New Roman"/>
          <w:sz w:val="26"/>
          <w:szCs w:val="26"/>
        </w:rPr>
        <w:t xml:space="preserve"> и иные разрешенные к использованию).</w:t>
      </w:r>
    </w:p>
    <w:p w:rsidR="0022111A" w:rsidRPr="0022111A" w:rsidRDefault="0022111A" w:rsidP="00057635">
      <w:pPr>
        <w:pStyle w:val="ConsPlusNormal"/>
        <w:ind w:firstLine="709"/>
        <w:jc w:val="both"/>
        <w:rPr>
          <w:rFonts w:ascii="Times New Roman" w:hAnsi="Times New Roman" w:cs="Times New Roman"/>
          <w:sz w:val="26"/>
          <w:szCs w:val="26"/>
        </w:rPr>
      </w:pPr>
      <w:r w:rsidRPr="0022111A">
        <w:rPr>
          <w:rFonts w:ascii="Times New Roman" w:hAnsi="Times New Roman" w:cs="Times New Roman"/>
          <w:sz w:val="26"/>
          <w:szCs w:val="26"/>
        </w:rPr>
        <w:t>Их назначение и устройство. Правила и приемы работы с огнетушителями.</w:t>
      </w:r>
    </w:p>
    <w:p w:rsidR="0022111A" w:rsidRPr="0022111A" w:rsidRDefault="0022111A" w:rsidP="00057635">
      <w:pPr>
        <w:pStyle w:val="ConsPlusNormal"/>
        <w:ind w:firstLine="709"/>
        <w:jc w:val="both"/>
        <w:rPr>
          <w:rFonts w:ascii="Times New Roman" w:hAnsi="Times New Roman" w:cs="Times New Roman"/>
          <w:sz w:val="26"/>
          <w:szCs w:val="26"/>
        </w:rPr>
      </w:pPr>
      <w:r w:rsidRPr="0022111A">
        <w:rPr>
          <w:rFonts w:ascii="Times New Roman" w:hAnsi="Times New Roman" w:cs="Times New Roman"/>
          <w:sz w:val="26"/>
          <w:szCs w:val="26"/>
        </w:rPr>
        <w:t>Пожарное оборудование и инструмент. Техника безопасности при работе с ними.</w:t>
      </w:r>
    </w:p>
    <w:p w:rsidR="0022111A" w:rsidRPr="0022111A" w:rsidRDefault="0022111A" w:rsidP="00057635">
      <w:pPr>
        <w:pStyle w:val="ConsPlusNormal"/>
        <w:ind w:firstLine="709"/>
        <w:jc w:val="both"/>
        <w:rPr>
          <w:rFonts w:ascii="Times New Roman" w:hAnsi="Times New Roman" w:cs="Times New Roman"/>
          <w:sz w:val="26"/>
          <w:szCs w:val="26"/>
        </w:rPr>
      </w:pPr>
      <w:r w:rsidRPr="0022111A">
        <w:rPr>
          <w:rFonts w:ascii="Times New Roman" w:hAnsi="Times New Roman" w:cs="Times New Roman"/>
          <w:sz w:val="26"/>
          <w:szCs w:val="26"/>
        </w:rPr>
        <w:t>Действия руководителя и работников при обнаружении возгорания на объекте, ликвидация последствий возгорания.</w:t>
      </w:r>
    </w:p>
    <w:p w:rsidR="0022111A" w:rsidRPr="0022111A" w:rsidRDefault="0022111A" w:rsidP="00057635">
      <w:pPr>
        <w:pStyle w:val="ConsPlusNormal"/>
        <w:ind w:firstLine="709"/>
        <w:jc w:val="both"/>
        <w:rPr>
          <w:rFonts w:ascii="Times New Roman" w:hAnsi="Times New Roman" w:cs="Times New Roman"/>
          <w:sz w:val="26"/>
          <w:szCs w:val="26"/>
        </w:rPr>
      </w:pPr>
      <w:r w:rsidRPr="00057635">
        <w:rPr>
          <w:rFonts w:ascii="Times New Roman" w:hAnsi="Times New Roman" w:cs="Times New Roman"/>
          <w:b/>
          <w:sz w:val="26"/>
          <w:szCs w:val="26"/>
        </w:rPr>
        <w:t>Раздел 4.</w:t>
      </w:r>
      <w:r w:rsidRPr="0022111A">
        <w:rPr>
          <w:rFonts w:ascii="Times New Roman" w:hAnsi="Times New Roman" w:cs="Times New Roman"/>
          <w:sz w:val="26"/>
          <w:szCs w:val="26"/>
        </w:rPr>
        <w:t xml:space="preserve"> Средства связи и работа с ними.</w:t>
      </w:r>
    </w:p>
    <w:p w:rsidR="0022111A" w:rsidRPr="0022111A" w:rsidRDefault="0022111A" w:rsidP="00057635">
      <w:pPr>
        <w:pStyle w:val="ConsPlusNormal"/>
        <w:ind w:firstLine="709"/>
        <w:jc w:val="both"/>
        <w:rPr>
          <w:rFonts w:ascii="Times New Roman" w:hAnsi="Times New Roman" w:cs="Times New Roman"/>
          <w:sz w:val="26"/>
          <w:szCs w:val="26"/>
        </w:rPr>
      </w:pPr>
      <w:r w:rsidRPr="0022111A">
        <w:rPr>
          <w:rFonts w:ascii="Times New Roman" w:hAnsi="Times New Roman" w:cs="Times New Roman"/>
          <w:sz w:val="26"/>
          <w:szCs w:val="26"/>
        </w:rPr>
        <w:t>Назначение, виды, устройство, тактико-технические характеристики средств связи.</w:t>
      </w:r>
    </w:p>
    <w:p w:rsidR="0022111A" w:rsidRPr="0022111A" w:rsidRDefault="0022111A" w:rsidP="00057635">
      <w:pPr>
        <w:pStyle w:val="ConsPlusNormal"/>
        <w:ind w:firstLine="709"/>
        <w:jc w:val="both"/>
        <w:rPr>
          <w:rFonts w:ascii="Times New Roman" w:hAnsi="Times New Roman" w:cs="Times New Roman"/>
          <w:sz w:val="26"/>
          <w:szCs w:val="26"/>
        </w:rPr>
      </w:pPr>
      <w:r w:rsidRPr="0022111A">
        <w:rPr>
          <w:rFonts w:ascii="Times New Roman" w:hAnsi="Times New Roman" w:cs="Times New Roman"/>
          <w:sz w:val="26"/>
          <w:szCs w:val="26"/>
        </w:rPr>
        <w:t>Организация работы и порядок использования основных видов проводной связи.</w:t>
      </w:r>
    </w:p>
    <w:p w:rsidR="0022111A" w:rsidRPr="0022111A" w:rsidRDefault="0022111A" w:rsidP="00057635">
      <w:pPr>
        <w:pStyle w:val="ConsPlusNormal"/>
        <w:ind w:firstLine="709"/>
        <w:jc w:val="both"/>
        <w:rPr>
          <w:rFonts w:ascii="Times New Roman" w:hAnsi="Times New Roman" w:cs="Times New Roman"/>
          <w:sz w:val="26"/>
          <w:szCs w:val="26"/>
        </w:rPr>
      </w:pPr>
      <w:r w:rsidRPr="0022111A">
        <w:rPr>
          <w:rFonts w:ascii="Times New Roman" w:hAnsi="Times New Roman" w:cs="Times New Roman"/>
          <w:sz w:val="26"/>
          <w:szCs w:val="26"/>
        </w:rPr>
        <w:t>Способы передачи служебной информации по проводным средствам связи.</w:t>
      </w:r>
    </w:p>
    <w:p w:rsidR="0022111A" w:rsidRPr="0022111A" w:rsidRDefault="0022111A" w:rsidP="00057635">
      <w:pPr>
        <w:pStyle w:val="ConsPlusNormal"/>
        <w:ind w:firstLine="709"/>
        <w:jc w:val="both"/>
        <w:rPr>
          <w:rFonts w:ascii="Times New Roman" w:hAnsi="Times New Roman" w:cs="Times New Roman"/>
          <w:sz w:val="26"/>
          <w:szCs w:val="26"/>
        </w:rPr>
      </w:pPr>
      <w:r w:rsidRPr="0022111A">
        <w:rPr>
          <w:rFonts w:ascii="Times New Roman" w:hAnsi="Times New Roman" w:cs="Times New Roman"/>
          <w:sz w:val="26"/>
          <w:szCs w:val="26"/>
        </w:rPr>
        <w:t>Основные тактико-технические характеристики средств радиосвязи. Ведение переговоров по радиосредствам.</w:t>
      </w:r>
    </w:p>
    <w:p w:rsidR="0022111A" w:rsidRPr="0022111A" w:rsidRDefault="0022111A" w:rsidP="0022111A">
      <w:pPr>
        <w:pStyle w:val="ConsPlusNormal"/>
        <w:ind w:firstLine="540"/>
        <w:jc w:val="both"/>
        <w:rPr>
          <w:rFonts w:ascii="Times New Roman" w:hAnsi="Times New Roman" w:cs="Times New Roman"/>
          <w:sz w:val="26"/>
          <w:szCs w:val="26"/>
        </w:rPr>
      </w:pPr>
    </w:p>
    <w:p w:rsidR="00057635" w:rsidRDefault="00057635" w:rsidP="00057635">
      <w:pPr>
        <w:pStyle w:val="ConsPlusTitle"/>
        <w:ind w:firstLine="540"/>
        <w:jc w:val="center"/>
        <w:outlineLvl w:val="3"/>
        <w:rPr>
          <w:rFonts w:ascii="Times New Roman" w:hAnsi="Times New Roman" w:cs="Times New Roman"/>
          <w:sz w:val="26"/>
          <w:szCs w:val="26"/>
        </w:rPr>
      </w:pPr>
    </w:p>
    <w:p w:rsidR="00057635" w:rsidRDefault="00057635" w:rsidP="00057635">
      <w:pPr>
        <w:pStyle w:val="ConsPlusTitle"/>
        <w:ind w:firstLine="540"/>
        <w:jc w:val="center"/>
        <w:outlineLvl w:val="3"/>
        <w:rPr>
          <w:rFonts w:ascii="Times New Roman" w:hAnsi="Times New Roman" w:cs="Times New Roman"/>
          <w:sz w:val="26"/>
          <w:szCs w:val="26"/>
        </w:rPr>
      </w:pPr>
    </w:p>
    <w:p w:rsidR="00057635" w:rsidRDefault="00057635" w:rsidP="00057635">
      <w:pPr>
        <w:pStyle w:val="ConsPlusTitle"/>
        <w:ind w:firstLine="540"/>
        <w:jc w:val="center"/>
        <w:outlineLvl w:val="3"/>
        <w:rPr>
          <w:rFonts w:ascii="Times New Roman" w:hAnsi="Times New Roman" w:cs="Times New Roman"/>
          <w:sz w:val="26"/>
          <w:szCs w:val="26"/>
        </w:rPr>
      </w:pPr>
    </w:p>
    <w:p w:rsidR="00057635" w:rsidRDefault="00057635" w:rsidP="00057635">
      <w:pPr>
        <w:pStyle w:val="ConsPlusTitle"/>
        <w:ind w:firstLine="540"/>
        <w:jc w:val="center"/>
        <w:outlineLvl w:val="3"/>
        <w:rPr>
          <w:rFonts w:ascii="Times New Roman" w:hAnsi="Times New Roman" w:cs="Times New Roman"/>
          <w:sz w:val="26"/>
          <w:szCs w:val="26"/>
        </w:rPr>
      </w:pPr>
    </w:p>
    <w:p w:rsidR="00057635" w:rsidRDefault="00057635" w:rsidP="00057635">
      <w:pPr>
        <w:pStyle w:val="ConsPlusTitle"/>
        <w:ind w:firstLine="540"/>
        <w:jc w:val="center"/>
        <w:outlineLvl w:val="3"/>
        <w:rPr>
          <w:rFonts w:ascii="Times New Roman" w:hAnsi="Times New Roman" w:cs="Times New Roman"/>
          <w:sz w:val="26"/>
          <w:szCs w:val="26"/>
        </w:rPr>
      </w:pPr>
    </w:p>
    <w:p w:rsidR="00057635" w:rsidRDefault="00057635" w:rsidP="00057635">
      <w:pPr>
        <w:pStyle w:val="ConsPlusTitle"/>
        <w:ind w:firstLine="540"/>
        <w:jc w:val="center"/>
        <w:outlineLvl w:val="3"/>
        <w:rPr>
          <w:rFonts w:ascii="Times New Roman" w:hAnsi="Times New Roman" w:cs="Times New Roman"/>
          <w:sz w:val="26"/>
          <w:szCs w:val="26"/>
        </w:rPr>
      </w:pPr>
    </w:p>
    <w:p w:rsidR="00057635" w:rsidRDefault="00057635" w:rsidP="00057635">
      <w:pPr>
        <w:pStyle w:val="ConsPlusTitle"/>
        <w:ind w:firstLine="540"/>
        <w:jc w:val="center"/>
        <w:outlineLvl w:val="3"/>
        <w:rPr>
          <w:rFonts w:ascii="Times New Roman" w:hAnsi="Times New Roman" w:cs="Times New Roman"/>
          <w:sz w:val="26"/>
          <w:szCs w:val="26"/>
        </w:rPr>
      </w:pPr>
    </w:p>
    <w:p w:rsidR="00057635" w:rsidRDefault="00057635" w:rsidP="00057635">
      <w:pPr>
        <w:pStyle w:val="ConsPlusTitle"/>
        <w:ind w:firstLine="540"/>
        <w:jc w:val="center"/>
        <w:outlineLvl w:val="3"/>
        <w:rPr>
          <w:rFonts w:ascii="Times New Roman" w:hAnsi="Times New Roman" w:cs="Times New Roman"/>
          <w:sz w:val="26"/>
          <w:szCs w:val="26"/>
        </w:rPr>
      </w:pPr>
    </w:p>
    <w:p w:rsidR="00057635" w:rsidRDefault="00057635" w:rsidP="00813692">
      <w:pPr>
        <w:pStyle w:val="ConsPlusTitle"/>
        <w:outlineLvl w:val="3"/>
        <w:rPr>
          <w:rFonts w:ascii="Times New Roman" w:hAnsi="Times New Roman" w:cs="Times New Roman"/>
          <w:sz w:val="26"/>
          <w:szCs w:val="26"/>
        </w:rPr>
      </w:pPr>
    </w:p>
    <w:p w:rsidR="0022111A" w:rsidRPr="0022111A" w:rsidRDefault="00057635" w:rsidP="00057635">
      <w:pPr>
        <w:pStyle w:val="ConsPlusTitle"/>
        <w:ind w:firstLine="540"/>
        <w:jc w:val="center"/>
        <w:outlineLvl w:val="3"/>
        <w:rPr>
          <w:rFonts w:ascii="Times New Roman" w:hAnsi="Times New Roman" w:cs="Times New Roman"/>
          <w:sz w:val="26"/>
          <w:szCs w:val="26"/>
        </w:rPr>
      </w:pPr>
      <w:r>
        <w:rPr>
          <w:rFonts w:ascii="Times New Roman" w:hAnsi="Times New Roman" w:cs="Times New Roman"/>
          <w:sz w:val="26"/>
          <w:szCs w:val="26"/>
        </w:rPr>
        <w:lastRenderedPageBreak/>
        <w:t>Т</w:t>
      </w:r>
      <w:r w:rsidR="0022111A" w:rsidRPr="0022111A">
        <w:rPr>
          <w:rFonts w:ascii="Times New Roman" w:hAnsi="Times New Roman" w:cs="Times New Roman"/>
          <w:sz w:val="26"/>
          <w:szCs w:val="26"/>
        </w:rPr>
        <w:t>ематический план дисциплины "Огневая подготовка".</w:t>
      </w:r>
    </w:p>
    <w:p w:rsidR="0022111A" w:rsidRPr="0022111A" w:rsidRDefault="0022111A" w:rsidP="0022111A">
      <w:pPr>
        <w:pStyle w:val="ConsPlusNormal"/>
        <w:ind w:firstLine="540"/>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551"/>
        <w:gridCol w:w="566"/>
        <w:gridCol w:w="737"/>
        <w:gridCol w:w="737"/>
        <w:gridCol w:w="562"/>
        <w:gridCol w:w="680"/>
        <w:gridCol w:w="737"/>
        <w:gridCol w:w="566"/>
        <w:gridCol w:w="737"/>
        <w:gridCol w:w="737"/>
      </w:tblGrid>
      <w:tr w:rsidR="0022111A" w:rsidRPr="00057635" w:rsidTr="0022111A">
        <w:tc>
          <w:tcPr>
            <w:tcW w:w="454" w:type="dxa"/>
            <w:vMerge w:val="restart"/>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N п/п</w:t>
            </w:r>
          </w:p>
        </w:tc>
        <w:tc>
          <w:tcPr>
            <w:tcW w:w="2551" w:type="dxa"/>
            <w:vMerge w:val="restart"/>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Наименование темы</w:t>
            </w:r>
          </w:p>
        </w:tc>
        <w:tc>
          <w:tcPr>
            <w:tcW w:w="2040" w:type="dxa"/>
            <w:gridSpan w:val="3"/>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4 разряд</w:t>
            </w:r>
          </w:p>
        </w:tc>
        <w:tc>
          <w:tcPr>
            <w:tcW w:w="1979" w:type="dxa"/>
            <w:gridSpan w:val="3"/>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5 разряд</w:t>
            </w:r>
          </w:p>
        </w:tc>
        <w:tc>
          <w:tcPr>
            <w:tcW w:w="2040" w:type="dxa"/>
            <w:gridSpan w:val="3"/>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6 разряд</w:t>
            </w:r>
          </w:p>
        </w:tc>
      </w:tr>
      <w:tr w:rsidR="0022111A" w:rsidRPr="00057635" w:rsidTr="0022111A">
        <w:tc>
          <w:tcPr>
            <w:tcW w:w="454" w:type="dxa"/>
            <w:vMerge/>
          </w:tcPr>
          <w:p w:rsidR="0022111A" w:rsidRPr="00057635" w:rsidRDefault="0022111A" w:rsidP="0022111A">
            <w:pPr>
              <w:rPr>
                <w:rFonts w:ascii="Times New Roman" w:hAnsi="Times New Roman" w:cs="Times New Roman"/>
                <w:sz w:val="24"/>
                <w:szCs w:val="24"/>
              </w:rPr>
            </w:pPr>
          </w:p>
        </w:tc>
        <w:tc>
          <w:tcPr>
            <w:tcW w:w="2551" w:type="dxa"/>
            <w:vMerge/>
          </w:tcPr>
          <w:p w:rsidR="0022111A" w:rsidRPr="00057635" w:rsidRDefault="0022111A" w:rsidP="0022111A">
            <w:pPr>
              <w:rPr>
                <w:rFonts w:ascii="Times New Roman" w:hAnsi="Times New Roman" w:cs="Times New Roman"/>
                <w:sz w:val="24"/>
                <w:szCs w:val="24"/>
              </w:rPr>
            </w:pPr>
          </w:p>
        </w:tc>
        <w:tc>
          <w:tcPr>
            <w:tcW w:w="2040" w:type="dxa"/>
            <w:gridSpan w:val="3"/>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количество часов</w:t>
            </w:r>
          </w:p>
        </w:tc>
        <w:tc>
          <w:tcPr>
            <w:tcW w:w="1979" w:type="dxa"/>
            <w:gridSpan w:val="3"/>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количество часов</w:t>
            </w:r>
          </w:p>
        </w:tc>
        <w:tc>
          <w:tcPr>
            <w:tcW w:w="2040" w:type="dxa"/>
            <w:gridSpan w:val="3"/>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количество часов</w:t>
            </w:r>
          </w:p>
        </w:tc>
      </w:tr>
      <w:tr w:rsidR="0022111A" w:rsidRPr="00057635" w:rsidTr="0022111A">
        <w:tc>
          <w:tcPr>
            <w:tcW w:w="454" w:type="dxa"/>
            <w:vMerge/>
          </w:tcPr>
          <w:p w:rsidR="0022111A" w:rsidRPr="00057635" w:rsidRDefault="0022111A" w:rsidP="0022111A">
            <w:pPr>
              <w:rPr>
                <w:rFonts w:ascii="Times New Roman" w:hAnsi="Times New Roman" w:cs="Times New Roman"/>
                <w:sz w:val="24"/>
                <w:szCs w:val="24"/>
              </w:rPr>
            </w:pPr>
          </w:p>
        </w:tc>
        <w:tc>
          <w:tcPr>
            <w:tcW w:w="2551" w:type="dxa"/>
            <w:vMerge/>
          </w:tcPr>
          <w:p w:rsidR="0022111A" w:rsidRPr="00057635" w:rsidRDefault="0022111A" w:rsidP="0022111A">
            <w:pPr>
              <w:rPr>
                <w:rFonts w:ascii="Times New Roman" w:hAnsi="Times New Roman" w:cs="Times New Roman"/>
                <w:sz w:val="24"/>
                <w:szCs w:val="24"/>
              </w:rPr>
            </w:pPr>
          </w:p>
        </w:tc>
        <w:tc>
          <w:tcPr>
            <w:tcW w:w="566" w:type="dxa"/>
            <w:vMerge w:val="restart"/>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всего</w:t>
            </w:r>
          </w:p>
        </w:tc>
        <w:tc>
          <w:tcPr>
            <w:tcW w:w="1474" w:type="dxa"/>
            <w:gridSpan w:val="2"/>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в том числе</w:t>
            </w:r>
          </w:p>
        </w:tc>
        <w:tc>
          <w:tcPr>
            <w:tcW w:w="562" w:type="dxa"/>
            <w:vMerge w:val="restart"/>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всего</w:t>
            </w:r>
          </w:p>
        </w:tc>
        <w:tc>
          <w:tcPr>
            <w:tcW w:w="1417" w:type="dxa"/>
            <w:gridSpan w:val="2"/>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в том числе</w:t>
            </w:r>
          </w:p>
        </w:tc>
        <w:tc>
          <w:tcPr>
            <w:tcW w:w="566" w:type="dxa"/>
            <w:vMerge w:val="restart"/>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всего</w:t>
            </w:r>
          </w:p>
        </w:tc>
        <w:tc>
          <w:tcPr>
            <w:tcW w:w="1474" w:type="dxa"/>
            <w:gridSpan w:val="2"/>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в том числе</w:t>
            </w:r>
          </w:p>
        </w:tc>
      </w:tr>
      <w:tr w:rsidR="0022111A" w:rsidRPr="00057635" w:rsidTr="0022111A">
        <w:tc>
          <w:tcPr>
            <w:tcW w:w="454" w:type="dxa"/>
            <w:vMerge/>
          </w:tcPr>
          <w:p w:rsidR="0022111A" w:rsidRPr="00057635" w:rsidRDefault="0022111A" w:rsidP="0022111A">
            <w:pPr>
              <w:rPr>
                <w:rFonts w:ascii="Times New Roman" w:hAnsi="Times New Roman" w:cs="Times New Roman"/>
                <w:sz w:val="24"/>
                <w:szCs w:val="24"/>
              </w:rPr>
            </w:pPr>
          </w:p>
        </w:tc>
        <w:tc>
          <w:tcPr>
            <w:tcW w:w="2551" w:type="dxa"/>
            <w:vMerge/>
          </w:tcPr>
          <w:p w:rsidR="0022111A" w:rsidRPr="00057635" w:rsidRDefault="0022111A" w:rsidP="0022111A">
            <w:pPr>
              <w:rPr>
                <w:rFonts w:ascii="Times New Roman" w:hAnsi="Times New Roman" w:cs="Times New Roman"/>
                <w:sz w:val="24"/>
                <w:szCs w:val="24"/>
              </w:rPr>
            </w:pPr>
          </w:p>
        </w:tc>
        <w:tc>
          <w:tcPr>
            <w:tcW w:w="566" w:type="dxa"/>
            <w:vMerge/>
          </w:tcPr>
          <w:p w:rsidR="0022111A" w:rsidRPr="00057635" w:rsidRDefault="0022111A" w:rsidP="0022111A">
            <w:pPr>
              <w:rPr>
                <w:rFonts w:ascii="Times New Roman" w:hAnsi="Times New Roman" w:cs="Times New Roman"/>
                <w:sz w:val="24"/>
                <w:szCs w:val="24"/>
              </w:rPr>
            </w:pPr>
          </w:p>
        </w:tc>
        <w:tc>
          <w:tcPr>
            <w:tcW w:w="737" w:type="dxa"/>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теоретических</w:t>
            </w:r>
          </w:p>
        </w:tc>
        <w:tc>
          <w:tcPr>
            <w:tcW w:w="737" w:type="dxa"/>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практических</w:t>
            </w:r>
          </w:p>
        </w:tc>
        <w:tc>
          <w:tcPr>
            <w:tcW w:w="562" w:type="dxa"/>
            <w:vMerge/>
          </w:tcPr>
          <w:p w:rsidR="0022111A" w:rsidRPr="00057635" w:rsidRDefault="0022111A" w:rsidP="0022111A">
            <w:pPr>
              <w:rPr>
                <w:rFonts w:ascii="Times New Roman" w:hAnsi="Times New Roman" w:cs="Times New Roman"/>
                <w:sz w:val="24"/>
                <w:szCs w:val="24"/>
              </w:rPr>
            </w:pPr>
          </w:p>
        </w:tc>
        <w:tc>
          <w:tcPr>
            <w:tcW w:w="680" w:type="dxa"/>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теоретических</w:t>
            </w:r>
          </w:p>
        </w:tc>
        <w:tc>
          <w:tcPr>
            <w:tcW w:w="737" w:type="dxa"/>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практических</w:t>
            </w:r>
          </w:p>
        </w:tc>
        <w:tc>
          <w:tcPr>
            <w:tcW w:w="566" w:type="dxa"/>
            <w:vMerge/>
          </w:tcPr>
          <w:p w:rsidR="0022111A" w:rsidRPr="00057635" w:rsidRDefault="0022111A" w:rsidP="0022111A">
            <w:pPr>
              <w:rPr>
                <w:rFonts w:ascii="Times New Roman" w:hAnsi="Times New Roman" w:cs="Times New Roman"/>
                <w:sz w:val="24"/>
                <w:szCs w:val="24"/>
              </w:rPr>
            </w:pPr>
          </w:p>
        </w:tc>
        <w:tc>
          <w:tcPr>
            <w:tcW w:w="737" w:type="dxa"/>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теоретических</w:t>
            </w:r>
          </w:p>
        </w:tc>
        <w:tc>
          <w:tcPr>
            <w:tcW w:w="737" w:type="dxa"/>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практических</w:t>
            </w:r>
          </w:p>
        </w:tc>
      </w:tr>
      <w:tr w:rsidR="0022111A" w:rsidRPr="00057635" w:rsidTr="0022111A">
        <w:tc>
          <w:tcPr>
            <w:tcW w:w="454" w:type="dxa"/>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1</w:t>
            </w:r>
          </w:p>
        </w:tc>
        <w:tc>
          <w:tcPr>
            <w:tcW w:w="2551" w:type="dxa"/>
          </w:tcPr>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Изменения норм и правил, изучаемых по дисциплине "Огневая подготовка" (время освоения указано по учебным разделам)</w:t>
            </w:r>
          </w:p>
        </w:tc>
        <w:tc>
          <w:tcPr>
            <w:tcW w:w="566" w:type="dxa"/>
          </w:tcPr>
          <w:p w:rsidR="0022111A" w:rsidRPr="00057635" w:rsidRDefault="0022111A" w:rsidP="0022111A">
            <w:pPr>
              <w:pStyle w:val="ConsPlusNormal"/>
              <w:rPr>
                <w:rFonts w:ascii="Times New Roman" w:hAnsi="Times New Roman" w:cs="Times New Roman"/>
                <w:sz w:val="24"/>
                <w:szCs w:val="24"/>
              </w:rPr>
            </w:pPr>
          </w:p>
        </w:tc>
        <w:tc>
          <w:tcPr>
            <w:tcW w:w="737" w:type="dxa"/>
          </w:tcPr>
          <w:p w:rsidR="0022111A" w:rsidRPr="00057635" w:rsidRDefault="0022111A" w:rsidP="0022111A">
            <w:pPr>
              <w:pStyle w:val="ConsPlusNormal"/>
              <w:rPr>
                <w:rFonts w:ascii="Times New Roman" w:hAnsi="Times New Roman" w:cs="Times New Roman"/>
                <w:sz w:val="24"/>
                <w:szCs w:val="24"/>
              </w:rPr>
            </w:pPr>
          </w:p>
        </w:tc>
        <w:tc>
          <w:tcPr>
            <w:tcW w:w="737" w:type="dxa"/>
          </w:tcPr>
          <w:p w:rsidR="0022111A" w:rsidRPr="00057635" w:rsidRDefault="0022111A" w:rsidP="0022111A">
            <w:pPr>
              <w:pStyle w:val="ConsPlusNormal"/>
              <w:rPr>
                <w:rFonts w:ascii="Times New Roman" w:hAnsi="Times New Roman" w:cs="Times New Roman"/>
                <w:sz w:val="24"/>
                <w:szCs w:val="24"/>
              </w:rPr>
            </w:pPr>
          </w:p>
        </w:tc>
        <w:tc>
          <w:tcPr>
            <w:tcW w:w="562" w:type="dxa"/>
          </w:tcPr>
          <w:p w:rsidR="0022111A" w:rsidRPr="00057635" w:rsidRDefault="0022111A" w:rsidP="0022111A">
            <w:pPr>
              <w:pStyle w:val="ConsPlusNormal"/>
              <w:rPr>
                <w:rFonts w:ascii="Times New Roman" w:hAnsi="Times New Roman" w:cs="Times New Roman"/>
                <w:sz w:val="24"/>
                <w:szCs w:val="24"/>
              </w:rPr>
            </w:pPr>
          </w:p>
        </w:tc>
        <w:tc>
          <w:tcPr>
            <w:tcW w:w="680" w:type="dxa"/>
          </w:tcPr>
          <w:p w:rsidR="0022111A" w:rsidRPr="00057635" w:rsidRDefault="0022111A" w:rsidP="0022111A">
            <w:pPr>
              <w:pStyle w:val="ConsPlusNormal"/>
              <w:rPr>
                <w:rFonts w:ascii="Times New Roman" w:hAnsi="Times New Roman" w:cs="Times New Roman"/>
                <w:sz w:val="24"/>
                <w:szCs w:val="24"/>
              </w:rPr>
            </w:pPr>
          </w:p>
        </w:tc>
        <w:tc>
          <w:tcPr>
            <w:tcW w:w="737" w:type="dxa"/>
          </w:tcPr>
          <w:p w:rsidR="0022111A" w:rsidRPr="00057635" w:rsidRDefault="0022111A" w:rsidP="0022111A">
            <w:pPr>
              <w:pStyle w:val="ConsPlusNormal"/>
              <w:rPr>
                <w:rFonts w:ascii="Times New Roman" w:hAnsi="Times New Roman" w:cs="Times New Roman"/>
                <w:sz w:val="24"/>
                <w:szCs w:val="24"/>
              </w:rPr>
            </w:pPr>
          </w:p>
        </w:tc>
        <w:tc>
          <w:tcPr>
            <w:tcW w:w="566" w:type="dxa"/>
          </w:tcPr>
          <w:p w:rsidR="0022111A" w:rsidRPr="00057635" w:rsidRDefault="0022111A" w:rsidP="0022111A">
            <w:pPr>
              <w:pStyle w:val="ConsPlusNormal"/>
              <w:rPr>
                <w:rFonts w:ascii="Times New Roman" w:hAnsi="Times New Roman" w:cs="Times New Roman"/>
                <w:sz w:val="24"/>
                <w:szCs w:val="24"/>
              </w:rPr>
            </w:pPr>
          </w:p>
        </w:tc>
        <w:tc>
          <w:tcPr>
            <w:tcW w:w="737" w:type="dxa"/>
          </w:tcPr>
          <w:p w:rsidR="0022111A" w:rsidRPr="00057635" w:rsidRDefault="0022111A" w:rsidP="0022111A">
            <w:pPr>
              <w:pStyle w:val="ConsPlusNormal"/>
              <w:rPr>
                <w:rFonts w:ascii="Times New Roman" w:hAnsi="Times New Roman" w:cs="Times New Roman"/>
                <w:sz w:val="24"/>
                <w:szCs w:val="24"/>
              </w:rPr>
            </w:pPr>
          </w:p>
        </w:tc>
        <w:tc>
          <w:tcPr>
            <w:tcW w:w="737" w:type="dxa"/>
          </w:tcPr>
          <w:p w:rsidR="0022111A" w:rsidRPr="00057635" w:rsidRDefault="0022111A" w:rsidP="0022111A">
            <w:pPr>
              <w:pStyle w:val="ConsPlusNormal"/>
              <w:rPr>
                <w:rFonts w:ascii="Times New Roman" w:hAnsi="Times New Roman" w:cs="Times New Roman"/>
                <w:sz w:val="24"/>
                <w:szCs w:val="24"/>
              </w:rPr>
            </w:pPr>
          </w:p>
        </w:tc>
      </w:tr>
      <w:tr w:rsidR="0022111A" w:rsidRPr="00057635" w:rsidTr="0022111A">
        <w:tc>
          <w:tcPr>
            <w:tcW w:w="454" w:type="dxa"/>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1.1</w:t>
            </w:r>
          </w:p>
        </w:tc>
        <w:tc>
          <w:tcPr>
            <w:tcW w:w="2551" w:type="dxa"/>
          </w:tcPr>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Раздел 1.</w:t>
            </w:r>
          </w:p>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Общее устройство, назначение, тактико-технические характеристики видов и типов оружия, разрешенного для использования в частной охранной деятельности. Соблюдение установленных правил и мер безопасности при обращении с оружием</w:t>
            </w:r>
          </w:p>
        </w:tc>
        <w:tc>
          <w:tcPr>
            <w:tcW w:w="566"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w:t>
            </w:r>
          </w:p>
        </w:tc>
        <w:tc>
          <w:tcPr>
            <w:tcW w:w="737"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w:t>
            </w:r>
          </w:p>
        </w:tc>
        <w:tc>
          <w:tcPr>
            <w:tcW w:w="737"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w:t>
            </w:r>
          </w:p>
        </w:tc>
        <w:tc>
          <w:tcPr>
            <w:tcW w:w="562"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1,5</w:t>
            </w:r>
          </w:p>
        </w:tc>
        <w:tc>
          <w:tcPr>
            <w:tcW w:w="680"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1</w:t>
            </w:r>
          </w:p>
        </w:tc>
        <w:tc>
          <w:tcPr>
            <w:tcW w:w="737"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0,5</w:t>
            </w:r>
          </w:p>
        </w:tc>
        <w:tc>
          <w:tcPr>
            <w:tcW w:w="566"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2,5</w:t>
            </w:r>
          </w:p>
        </w:tc>
        <w:tc>
          <w:tcPr>
            <w:tcW w:w="737"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2</w:t>
            </w:r>
          </w:p>
        </w:tc>
        <w:tc>
          <w:tcPr>
            <w:tcW w:w="737"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0,5</w:t>
            </w:r>
          </w:p>
        </w:tc>
      </w:tr>
      <w:tr w:rsidR="0022111A" w:rsidRPr="00057635" w:rsidTr="0022111A">
        <w:tc>
          <w:tcPr>
            <w:tcW w:w="454" w:type="dxa"/>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1.2</w:t>
            </w:r>
          </w:p>
        </w:tc>
        <w:tc>
          <w:tcPr>
            <w:tcW w:w="2551" w:type="dxa"/>
          </w:tcPr>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Раздел 2.</w:t>
            </w:r>
          </w:p>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Выполнение упражнений учебных стрельб</w:t>
            </w:r>
          </w:p>
        </w:tc>
        <w:tc>
          <w:tcPr>
            <w:tcW w:w="566"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w:t>
            </w:r>
          </w:p>
        </w:tc>
        <w:tc>
          <w:tcPr>
            <w:tcW w:w="737"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w:t>
            </w:r>
          </w:p>
        </w:tc>
        <w:tc>
          <w:tcPr>
            <w:tcW w:w="737"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w:t>
            </w:r>
          </w:p>
        </w:tc>
        <w:tc>
          <w:tcPr>
            <w:tcW w:w="562"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2</w:t>
            </w:r>
          </w:p>
        </w:tc>
        <w:tc>
          <w:tcPr>
            <w:tcW w:w="680"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w:t>
            </w:r>
          </w:p>
        </w:tc>
        <w:tc>
          <w:tcPr>
            <w:tcW w:w="737"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2</w:t>
            </w:r>
          </w:p>
        </w:tc>
        <w:tc>
          <w:tcPr>
            <w:tcW w:w="566"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3</w:t>
            </w:r>
          </w:p>
        </w:tc>
        <w:tc>
          <w:tcPr>
            <w:tcW w:w="737"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w:t>
            </w:r>
          </w:p>
        </w:tc>
        <w:tc>
          <w:tcPr>
            <w:tcW w:w="737"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3</w:t>
            </w:r>
          </w:p>
        </w:tc>
      </w:tr>
      <w:tr w:rsidR="0022111A" w:rsidRPr="00057635" w:rsidTr="0022111A">
        <w:tc>
          <w:tcPr>
            <w:tcW w:w="3005" w:type="dxa"/>
            <w:gridSpan w:val="2"/>
            <w:vAlign w:val="center"/>
          </w:tcPr>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Промежуточная аттестация</w:t>
            </w:r>
          </w:p>
        </w:tc>
        <w:tc>
          <w:tcPr>
            <w:tcW w:w="566"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w:t>
            </w:r>
          </w:p>
        </w:tc>
        <w:tc>
          <w:tcPr>
            <w:tcW w:w="737"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w:t>
            </w:r>
          </w:p>
        </w:tc>
        <w:tc>
          <w:tcPr>
            <w:tcW w:w="737"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w:t>
            </w:r>
          </w:p>
        </w:tc>
        <w:tc>
          <w:tcPr>
            <w:tcW w:w="562"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0,5</w:t>
            </w:r>
          </w:p>
        </w:tc>
        <w:tc>
          <w:tcPr>
            <w:tcW w:w="680"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w:t>
            </w:r>
          </w:p>
        </w:tc>
        <w:tc>
          <w:tcPr>
            <w:tcW w:w="737"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0,5</w:t>
            </w:r>
          </w:p>
        </w:tc>
        <w:tc>
          <w:tcPr>
            <w:tcW w:w="566"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0,5</w:t>
            </w:r>
          </w:p>
        </w:tc>
        <w:tc>
          <w:tcPr>
            <w:tcW w:w="737"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w:t>
            </w:r>
          </w:p>
        </w:tc>
        <w:tc>
          <w:tcPr>
            <w:tcW w:w="737"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0,5</w:t>
            </w:r>
          </w:p>
        </w:tc>
      </w:tr>
      <w:tr w:rsidR="0022111A" w:rsidRPr="00057635" w:rsidTr="0022111A">
        <w:tc>
          <w:tcPr>
            <w:tcW w:w="3005" w:type="dxa"/>
            <w:gridSpan w:val="2"/>
          </w:tcPr>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Итого</w:t>
            </w:r>
          </w:p>
        </w:tc>
        <w:tc>
          <w:tcPr>
            <w:tcW w:w="566"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w:t>
            </w:r>
          </w:p>
        </w:tc>
        <w:tc>
          <w:tcPr>
            <w:tcW w:w="737"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w:t>
            </w:r>
          </w:p>
        </w:tc>
        <w:tc>
          <w:tcPr>
            <w:tcW w:w="737"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w:t>
            </w:r>
          </w:p>
        </w:tc>
        <w:tc>
          <w:tcPr>
            <w:tcW w:w="562"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4</w:t>
            </w:r>
          </w:p>
        </w:tc>
        <w:tc>
          <w:tcPr>
            <w:tcW w:w="680"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1</w:t>
            </w:r>
          </w:p>
        </w:tc>
        <w:tc>
          <w:tcPr>
            <w:tcW w:w="737"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3</w:t>
            </w:r>
          </w:p>
        </w:tc>
        <w:tc>
          <w:tcPr>
            <w:tcW w:w="566"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6</w:t>
            </w:r>
          </w:p>
        </w:tc>
        <w:tc>
          <w:tcPr>
            <w:tcW w:w="737"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2</w:t>
            </w:r>
          </w:p>
        </w:tc>
        <w:tc>
          <w:tcPr>
            <w:tcW w:w="737"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4</w:t>
            </w:r>
          </w:p>
        </w:tc>
      </w:tr>
    </w:tbl>
    <w:p w:rsidR="0022111A" w:rsidRPr="0022111A" w:rsidRDefault="0022111A" w:rsidP="0022111A">
      <w:pPr>
        <w:pStyle w:val="ConsPlusNormal"/>
        <w:ind w:firstLine="540"/>
        <w:jc w:val="both"/>
        <w:rPr>
          <w:rFonts w:ascii="Times New Roman" w:hAnsi="Times New Roman" w:cs="Times New Roman"/>
          <w:sz w:val="26"/>
          <w:szCs w:val="26"/>
        </w:rPr>
      </w:pPr>
    </w:p>
    <w:p w:rsidR="00813692" w:rsidRDefault="00813692" w:rsidP="00057635">
      <w:pPr>
        <w:pStyle w:val="ConsPlusTitle"/>
        <w:ind w:firstLine="539"/>
        <w:jc w:val="center"/>
        <w:outlineLvl w:val="3"/>
        <w:rPr>
          <w:rFonts w:ascii="Times New Roman" w:hAnsi="Times New Roman" w:cs="Times New Roman"/>
          <w:sz w:val="26"/>
          <w:szCs w:val="26"/>
        </w:rPr>
      </w:pPr>
    </w:p>
    <w:p w:rsidR="00813692" w:rsidRDefault="00813692" w:rsidP="00057635">
      <w:pPr>
        <w:pStyle w:val="ConsPlusTitle"/>
        <w:ind w:firstLine="539"/>
        <w:jc w:val="center"/>
        <w:outlineLvl w:val="3"/>
        <w:rPr>
          <w:rFonts w:ascii="Times New Roman" w:hAnsi="Times New Roman" w:cs="Times New Roman"/>
          <w:sz w:val="26"/>
          <w:szCs w:val="26"/>
        </w:rPr>
      </w:pPr>
    </w:p>
    <w:p w:rsidR="00813692" w:rsidRDefault="00813692" w:rsidP="00057635">
      <w:pPr>
        <w:pStyle w:val="ConsPlusTitle"/>
        <w:ind w:firstLine="539"/>
        <w:jc w:val="center"/>
        <w:outlineLvl w:val="3"/>
        <w:rPr>
          <w:rFonts w:ascii="Times New Roman" w:hAnsi="Times New Roman" w:cs="Times New Roman"/>
          <w:sz w:val="26"/>
          <w:szCs w:val="26"/>
        </w:rPr>
      </w:pPr>
    </w:p>
    <w:p w:rsidR="00813692" w:rsidRDefault="00813692" w:rsidP="00057635">
      <w:pPr>
        <w:pStyle w:val="ConsPlusTitle"/>
        <w:ind w:firstLine="539"/>
        <w:jc w:val="center"/>
        <w:outlineLvl w:val="3"/>
        <w:rPr>
          <w:rFonts w:ascii="Times New Roman" w:hAnsi="Times New Roman" w:cs="Times New Roman"/>
          <w:sz w:val="26"/>
          <w:szCs w:val="26"/>
        </w:rPr>
      </w:pPr>
    </w:p>
    <w:p w:rsidR="00813692" w:rsidRDefault="00813692" w:rsidP="00057635">
      <w:pPr>
        <w:pStyle w:val="ConsPlusTitle"/>
        <w:ind w:firstLine="539"/>
        <w:jc w:val="center"/>
        <w:outlineLvl w:val="3"/>
        <w:rPr>
          <w:rFonts w:ascii="Times New Roman" w:hAnsi="Times New Roman" w:cs="Times New Roman"/>
          <w:sz w:val="26"/>
          <w:szCs w:val="26"/>
        </w:rPr>
      </w:pPr>
    </w:p>
    <w:p w:rsidR="00813692" w:rsidRDefault="00813692" w:rsidP="00057635">
      <w:pPr>
        <w:pStyle w:val="ConsPlusTitle"/>
        <w:ind w:firstLine="539"/>
        <w:jc w:val="center"/>
        <w:outlineLvl w:val="3"/>
        <w:rPr>
          <w:rFonts w:ascii="Times New Roman" w:hAnsi="Times New Roman" w:cs="Times New Roman"/>
          <w:sz w:val="26"/>
          <w:szCs w:val="26"/>
        </w:rPr>
      </w:pPr>
    </w:p>
    <w:p w:rsidR="00813692" w:rsidRDefault="00813692" w:rsidP="00057635">
      <w:pPr>
        <w:pStyle w:val="ConsPlusTitle"/>
        <w:ind w:firstLine="539"/>
        <w:jc w:val="center"/>
        <w:outlineLvl w:val="3"/>
        <w:rPr>
          <w:rFonts w:ascii="Times New Roman" w:hAnsi="Times New Roman" w:cs="Times New Roman"/>
          <w:sz w:val="26"/>
          <w:szCs w:val="26"/>
        </w:rPr>
      </w:pPr>
    </w:p>
    <w:p w:rsidR="0022111A" w:rsidRPr="0022111A" w:rsidRDefault="00057635" w:rsidP="00057635">
      <w:pPr>
        <w:pStyle w:val="ConsPlusTitle"/>
        <w:ind w:firstLine="539"/>
        <w:jc w:val="center"/>
        <w:outlineLvl w:val="3"/>
        <w:rPr>
          <w:rFonts w:ascii="Times New Roman" w:hAnsi="Times New Roman" w:cs="Times New Roman"/>
          <w:sz w:val="26"/>
          <w:szCs w:val="26"/>
        </w:rPr>
      </w:pPr>
      <w:r>
        <w:rPr>
          <w:rFonts w:ascii="Times New Roman" w:hAnsi="Times New Roman" w:cs="Times New Roman"/>
          <w:sz w:val="26"/>
          <w:szCs w:val="26"/>
        </w:rPr>
        <w:lastRenderedPageBreak/>
        <w:t>Р</w:t>
      </w:r>
      <w:r w:rsidR="0022111A" w:rsidRPr="0022111A">
        <w:rPr>
          <w:rFonts w:ascii="Times New Roman" w:hAnsi="Times New Roman" w:cs="Times New Roman"/>
          <w:sz w:val="26"/>
          <w:szCs w:val="26"/>
        </w:rPr>
        <w:t>абочая программа дисциплины "Огневая подготовка".</w:t>
      </w:r>
    </w:p>
    <w:p w:rsidR="0022111A" w:rsidRPr="0022111A" w:rsidRDefault="0022111A" w:rsidP="00057635">
      <w:pPr>
        <w:pStyle w:val="ConsPlusNormal"/>
        <w:ind w:firstLine="539"/>
        <w:jc w:val="both"/>
        <w:rPr>
          <w:rFonts w:ascii="Times New Roman" w:hAnsi="Times New Roman" w:cs="Times New Roman"/>
          <w:sz w:val="26"/>
          <w:szCs w:val="26"/>
        </w:rPr>
      </w:pPr>
    </w:p>
    <w:p w:rsidR="0022111A" w:rsidRPr="0022111A" w:rsidRDefault="0022111A" w:rsidP="00057635">
      <w:pPr>
        <w:pStyle w:val="ConsPlusTitle"/>
        <w:ind w:firstLine="539"/>
        <w:jc w:val="both"/>
        <w:outlineLvl w:val="4"/>
        <w:rPr>
          <w:rFonts w:ascii="Times New Roman" w:hAnsi="Times New Roman" w:cs="Times New Roman"/>
          <w:sz w:val="26"/>
          <w:szCs w:val="26"/>
        </w:rPr>
      </w:pPr>
      <w:r w:rsidRPr="0022111A">
        <w:rPr>
          <w:rFonts w:ascii="Times New Roman" w:hAnsi="Times New Roman" w:cs="Times New Roman"/>
          <w:sz w:val="26"/>
          <w:szCs w:val="26"/>
        </w:rPr>
        <w:t>Тема 1. Изменения норм и правил, изучаемых по дисциплине "Огневая подготовка", - изучается в пределах следующих учебных разделов:</w:t>
      </w:r>
    </w:p>
    <w:p w:rsidR="0022111A" w:rsidRPr="0022111A" w:rsidRDefault="0022111A" w:rsidP="00057635">
      <w:pPr>
        <w:pStyle w:val="ConsPlusNormal"/>
        <w:ind w:firstLine="539"/>
        <w:jc w:val="both"/>
        <w:rPr>
          <w:rFonts w:ascii="Times New Roman" w:hAnsi="Times New Roman" w:cs="Times New Roman"/>
          <w:sz w:val="26"/>
          <w:szCs w:val="26"/>
        </w:rPr>
      </w:pPr>
    </w:p>
    <w:p w:rsidR="0022111A" w:rsidRPr="0022111A" w:rsidRDefault="0022111A" w:rsidP="00057635">
      <w:pPr>
        <w:pStyle w:val="ConsPlusNormal"/>
        <w:ind w:firstLine="539"/>
        <w:jc w:val="both"/>
        <w:rPr>
          <w:rFonts w:ascii="Times New Roman" w:hAnsi="Times New Roman" w:cs="Times New Roman"/>
          <w:sz w:val="26"/>
          <w:szCs w:val="26"/>
        </w:rPr>
      </w:pPr>
      <w:r w:rsidRPr="00057635">
        <w:rPr>
          <w:rFonts w:ascii="Times New Roman" w:hAnsi="Times New Roman" w:cs="Times New Roman"/>
          <w:b/>
          <w:sz w:val="26"/>
          <w:szCs w:val="26"/>
        </w:rPr>
        <w:t>Раздел 1.</w:t>
      </w:r>
      <w:r w:rsidRPr="0022111A">
        <w:rPr>
          <w:rFonts w:ascii="Times New Roman" w:hAnsi="Times New Roman" w:cs="Times New Roman"/>
          <w:sz w:val="26"/>
          <w:szCs w:val="26"/>
        </w:rPr>
        <w:t xml:space="preserve"> Общее устройство, назначение, тактико-технические характеристики видов и типов оружия, разрешенного для использования в частной охранной деятельности. Соблюдение установленных правил и мер безопасности при обращении с оружием.</w:t>
      </w:r>
    </w:p>
    <w:p w:rsidR="0022111A" w:rsidRPr="0022111A" w:rsidRDefault="0022111A" w:rsidP="00057635">
      <w:pPr>
        <w:pStyle w:val="ConsPlusNormal"/>
        <w:ind w:firstLine="539"/>
        <w:jc w:val="both"/>
        <w:rPr>
          <w:rFonts w:ascii="Times New Roman" w:hAnsi="Times New Roman" w:cs="Times New Roman"/>
          <w:sz w:val="26"/>
          <w:szCs w:val="26"/>
        </w:rPr>
      </w:pPr>
      <w:r w:rsidRPr="0022111A">
        <w:rPr>
          <w:rFonts w:ascii="Times New Roman" w:hAnsi="Times New Roman" w:cs="Times New Roman"/>
          <w:sz w:val="26"/>
          <w:szCs w:val="26"/>
        </w:rPr>
        <w:t>Общее устройство, принципы работы частей и механизмов служебного и гражданского оружия. Выстрел. Начальная скорость полета пули. Траектория полета пули и ее элементы. Влияние внешних условий на полет пули.</w:t>
      </w:r>
    </w:p>
    <w:p w:rsidR="0022111A" w:rsidRPr="0022111A" w:rsidRDefault="0022111A" w:rsidP="00057635">
      <w:pPr>
        <w:pStyle w:val="ConsPlusNormal"/>
        <w:ind w:firstLine="539"/>
        <w:jc w:val="both"/>
        <w:rPr>
          <w:rFonts w:ascii="Times New Roman" w:hAnsi="Times New Roman" w:cs="Times New Roman"/>
          <w:sz w:val="26"/>
          <w:szCs w:val="26"/>
        </w:rPr>
      </w:pPr>
      <w:r w:rsidRPr="0022111A">
        <w:rPr>
          <w:rFonts w:ascii="Times New Roman" w:hAnsi="Times New Roman" w:cs="Times New Roman"/>
          <w:sz w:val="26"/>
          <w:szCs w:val="26"/>
        </w:rPr>
        <w:t xml:space="preserve">Порядок неполной разборки и сборки оружия, чистки, смазки оружия. Порядок его заряжания и </w:t>
      </w:r>
      <w:proofErr w:type="spellStart"/>
      <w:r w:rsidRPr="0022111A">
        <w:rPr>
          <w:rFonts w:ascii="Times New Roman" w:hAnsi="Times New Roman" w:cs="Times New Roman"/>
          <w:sz w:val="26"/>
          <w:szCs w:val="26"/>
        </w:rPr>
        <w:t>разряжания</w:t>
      </w:r>
      <w:proofErr w:type="spellEnd"/>
      <w:r w:rsidRPr="0022111A">
        <w:rPr>
          <w:rFonts w:ascii="Times New Roman" w:hAnsi="Times New Roman" w:cs="Times New Roman"/>
          <w:sz w:val="26"/>
          <w:szCs w:val="26"/>
        </w:rPr>
        <w:t>. Проверка оружия, задержки при стрельбе и способы их устранения.</w:t>
      </w:r>
    </w:p>
    <w:p w:rsidR="0022111A" w:rsidRPr="0022111A" w:rsidRDefault="0022111A" w:rsidP="00057635">
      <w:pPr>
        <w:pStyle w:val="ConsPlusNormal"/>
        <w:ind w:firstLine="539"/>
        <w:jc w:val="both"/>
        <w:rPr>
          <w:rFonts w:ascii="Times New Roman" w:hAnsi="Times New Roman" w:cs="Times New Roman"/>
          <w:sz w:val="26"/>
          <w:szCs w:val="26"/>
        </w:rPr>
      </w:pPr>
      <w:r w:rsidRPr="0022111A">
        <w:rPr>
          <w:rFonts w:ascii="Times New Roman" w:hAnsi="Times New Roman" w:cs="Times New Roman"/>
          <w:sz w:val="26"/>
          <w:szCs w:val="26"/>
        </w:rPr>
        <w:t>Основы знаний правил стрельбы. Изготовка к стрельбе. Выбор прицела и точки прицеливания. Производство выстрела. Кучность и меткость стрельбы, способы их повышения. Прекращение стрельбы. Контрольный осмотр оружия.</w:t>
      </w:r>
    </w:p>
    <w:p w:rsidR="0022111A" w:rsidRPr="0022111A" w:rsidRDefault="0022111A" w:rsidP="00057635">
      <w:pPr>
        <w:pStyle w:val="ConsPlusNormal"/>
        <w:ind w:firstLine="539"/>
        <w:jc w:val="both"/>
        <w:rPr>
          <w:rFonts w:ascii="Times New Roman" w:hAnsi="Times New Roman" w:cs="Times New Roman"/>
          <w:sz w:val="26"/>
          <w:szCs w:val="26"/>
        </w:rPr>
      </w:pPr>
      <w:r w:rsidRPr="0022111A">
        <w:rPr>
          <w:rFonts w:ascii="Times New Roman" w:hAnsi="Times New Roman" w:cs="Times New Roman"/>
          <w:sz w:val="26"/>
          <w:szCs w:val="26"/>
        </w:rPr>
        <w:t>Правила безопасного обращения с огнестрельным и иным оружием, разрешенным для использования в частной охранной деятельности.</w:t>
      </w:r>
    </w:p>
    <w:p w:rsidR="0022111A" w:rsidRPr="0022111A" w:rsidRDefault="0022111A" w:rsidP="00057635">
      <w:pPr>
        <w:pStyle w:val="ConsPlusNormal"/>
        <w:ind w:firstLine="539"/>
        <w:jc w:val="both"/>
        <w:rPr>
          <w:rFonts w:ascii="Times New Roman" w:hAnsi="Times New Roman" w:cs="Times New Roman"/>
          <w:sz w:val="26"/>
          <w:szCs w:val="26"/>
        </w:rPr>
      </w:pPr>
      <w:r w:rsidRPr="00057635">
        <w:rPr>
          <w:rFonts w:ascii="Times New Roman" w:hAnsi="Times New Roman" w:cs="Times New Roman"/>
          <w:b/>
          <w:sz w:val="26"/>
          <w:szCs w:val="26"/>
        </w:rPr>
        <w:t>Раздел 2</w:t>
      </w:r>
      <w:r w:rsidRPr="0022111A">
        <w:rPr>
          <w:rFonts w:ascii="Times New Roman" w:hAnsi="Times New Roman" w:cs="Times New Roman"/>
          <w:sz w:val="26"/>
          <w:szCs w:val="26"/>
        </w:rPr>
        <w:t>. Выполнение упражнений учебных стрельб.</w:t>
      </w:r>
    </w:p>
    <w:p w:rsidR="0022111A" w:rsidRPr="00057635" w:rsidRDefault="0022111A" w:rsidP="00057635">
      <w:pPr>
        <w:pStyle w:val="ConsPlusNormal"/>
        <w:ind w:firstLine="539"/>
        <w:jc w:val="both"/>
        <w:rPr>
          <w:rFonts w:ascii="Times New Roman" w:hAnsi="Times New Roman" w:cs="Times New Roman"/>
          <w:sz w:val="26"/>
          <w:szCs w:val="26"/>
        </w:rPr>
      </w:pPr>
      <w:r w:rsidRPr="00057635">
        <w:rPr>
          <w:rFonts w:ascii="Times New Roman" w:hAnsi="Times New Roman" w:cs="Times New Roman"/>
          <w:sz w:val="26"/>
          <w:szCs w:val="26"/>
        </w:rPr>
        <w:t xml:space="preserve">Упражнения учебных стрельб выполняются в соответствии с нормативными правовыми актами федерального органа исполнительной власти, уполномоченного в сфере частной охранной деятельности, утверждаемыми в соответствии с </w:t>
      </w:r>
      <w:hyperlink r:id="rId54" w:history="1">
        <w:r w:rsidRPr="00057635">
          <w:rPr>
            <w:rFonts w:ascii="Times New Roman" w:hAnsi="Times New Roman" w:cs="Times New Roman"/>
            <w:sz w:val="26"/>
            <w:szCs w:val="26"/>
          </w:rPr>
          <w:t>частью третьей статьи 16</w:t>
        </w:r>
      </w:hyperlink>
      <w:r w:rsidRPr="00057635">
        <w:rPr>
          <w:rFonts w:ascii="Times New Roman" w:hAnsi="Times New Roman" w:cs="Times New Roman"/>
          <w:sz w:val="26"/>
          <w:szCs w:val="26"/>
        </w:rPr>
        <w:t xml:space="preserve"> Закона Российской Федерации "О частной детективной и охранной деятельности в Российской Федерации" и определяющими содержание периодических проверок, порядок и сроки их проведения.</w:t>
      </w:r>
    </w:p>
    <w:p w:rsidR="0022111A" w:rsidRPr="0022111A" w:rsidRDefault="0022111A" w:rsidP="00057635">
      <w:pPr>
        <w:pStyle w:val="ConsPlusNormal"/>
        <w:ind w:firstLine="540"/>
        <w:jc w:val="center"/>
        <w:rPr>
          <w:rFonts w:ascii="Times New Roman" w:hAnsi="Times New Roman" w:cs="Times New Roman"/>
          <w:sz w:val="26"/>
          <w:szCs w:val="26"/>
        </w:rPr>
      </w:pPr>
    </w:p>
    <w:p w:rsidR="0022111A" w:rsidRPr="0022111A" w:rsidRDefault="00057635" w:rsidP="00057635">
      <w:pPr>
        <w:pStyle w:val="ConsPlusTitle"/>
        <w:ind w:firstLine="540"/>
        <w:jc w:val="center"/>
        <w:outlineLvl w:val="3"/>
        <w:rPr>
          <w:rFonts w:ascii="Times New Roman" w:hAnsi="Times New Roman" w:cs="Times New Roman"/>
          <w:sz w:val="26"/>
          <w:szCs w:val="26"/>
        </w:rPr>
      </w:pPr>
      <w:r>
        <w:rPr>
          <w:rFonts w:ascii="Times New Roman" w:hAnsi="Times New Roman" w:cs="Times New Roman"/>
          <w:sz w:val="26"/>
          <w:szCs w:val="26"/>
        </w:rPr>
        <w:t>Т</w:t>
      </w:r>
      <w:r w:rsidR="0022111A" w:rsidRPr="0022111A">
        <w:rPr>
          <w:rFonts w:ascii="Times New Roman" w:hAnsi="Times New Roman" w:cs="Times New Roman"/>
          <w:sz w:val="26"/>
          <w:szCs w:val="26"/>
        </w:rPr>
        <w:t>ематический план дисциплины "Использование специальных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669"/>
        <w:gridCol w:w="964"/>
        <w:gridCol w:w="964"/>
        <w:gridCol w:w="964"/>
      </w:tblGrid>
      <w:tr w:rsidR="0022111A" w:rsidRPr="00057635" w:rsidTr="0022111A">
        <w:tc>
          <w:tcPr>
            <w:tcW w:w="454" w:type="dxa"/>
            <w:vMerge w:val="restart"/>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N п/п</w:t>
            </w:r>
          </w:p>
        </w:tc>
        <w:tc>
          <w:tcPr>
            <w:tcW w:w="5669" w:type="dxa"/>
            <w:vMerge w:val="restart"/>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Наименование темы</w:t>
            </w:r>
          </w:p>
        </w:tc>
        <w:tc>
          <w:tcPr>
            <w:tcW w:w="2892" w:type="dxa"/>
            <w:gridSpan w:val="3"/>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4, 5, 6 разряды</w:t>
            </w:r>
          </w:p>
        </w:tc>
      </w:tr>
      <w:tr w:rsidR="0022111A" w:rsidRPr="00057635" w:rsidTr="0022111A">
        <w:tc>
          <w:tcPr>
            <w:tcW w:w="454" w:type="dxa"/>
            <w:vMerge/>
          </w:tcPr>
          <w:p w:rsidR="0022111A" w:rsidRPr="00057635" w:rsidRDefault="0022111A" w:rsidP="0022111A">
            <w:pPr>
              <w:rPr>
                <w:rFonts w:ascii="Times New Roman" w:hAnsi="Times New Roman" w:cs="Times New Roman"/>
                <w:sz w:val="24"/>
                <w:szCs w:val="24"/>
              </w:rPr>
            </w:pPr>
          </w:p>
        </w:tc>
        <w:tc>
          <w:tcPr>
            <w:tcW w:w="5669" w:type="dxa"/>
            <w:vMerge/>
          </w:tcPr>
          <w:p w:rsidR="0022111A" w:rsidRPr="00057635" w:rsidRDefault="0022111A" w:rsidP="0022111A">
            <w:pPr>
              <w:rPr>
                <w:rFonts w:ascii="Times New Roman" w:hAnsi="Times New Roman" w:cs="Times New Roman"/>
                <w:sz w:val="24"/>
                <w:szCs w:val="24"/>
              </w:rPr>
            </w:pPr>
          </w:p>
        </w:tc>
        <w:tc>
          <w:tcPr>
            <w:tcW w:w="2892" w:type="dxa"/>
            <w:gridSpan w:val="3"/>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количество часов</w:t>
            </w:r>
          </w:p>
        </w:tc>
      </w:tr>
      <w:tr w:rsidR="0022111A" w:rsidRPr="00057635" w:rsidTr="0022111A">
        <w:tc>
          <w:tcPr>
            <w:tcW w:w="454" w:type="dxa"/>
            <w:vMerge/>
          </w:tcPr>
          <w:p w:rsidR="0022111A" w:rsidRPr="00057635" w:rsidRDefault="0022111A" w:rsidP="0022111A">
            <w:pPr>
              <w:rPr>
                <w:rFonts w:ascii="Times New Roman" w:hAnsi="Times New Roman" w:cs="Times New Roman"/>
                <w:sz w:val="24"/>
                <w:szCs w:val="24"/>
              </w:rPr>
            </w:pPr>
          </w:p>
        </w:tc>
        <w:tc>
          <w:tcPr>
            <w:tcW w:w="5669" w:type="dxa"/>
            <w:vMerge/>
          </w:tcPr>
          <w:p w:rsidR="0022111A" w:rsidRPr="00057635" w:rsidRDefault="0022111A" w:rsidP="0022111A">
            <w:pPr>
              <w:rPr>
                <w:rFonts w:ascii="Times New Roman" w:hAnsi="Times New Roman" w:cs="Times New Roman"/>
                <w:sz w:val="24"/>
                <w:szCs w:val="24"/>
              </w:rPr>
            </w:pPr>
          </w:p>
        </w:tc>
        <w:tc>
          <w:tcPr>
            <w:tcW w:w="964" w:type="dxa"/>
            <w:vMerge w:val="restart"/>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всего</w:t>
            </w:r>
          </w:p>
        </w:tc>
        <w:tc>
          <w:tcPr>
            <w:tcW w:w="1928" w:type="dxa"/>
            <w:gridSpan w:val="2"/>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в том числе</w:t>
            </w:r>
          </w:p>
        </w:tc>
      </w:tr>
      <w:tr w:rsidR="0022111A" w:rsidRPr="00057635" w:rsidTr="0022111A">
        <w:tc>
          <w:tcPr>
            <w:tcW w:w="454" w:type="dxa"/>
            <w:vMerge/>
          </w:tcPr>
          <w:p w:rsidR="0022111A" w:rsidRPr="00057635" w:rsidRDefault="0022111A" w:rsidP="0022111A">
            <w:pPr>
              <w:rPr>
                <w:rFonts w:ascii="Times New Roman" w:hAnsi="Times New Roman" w:cs="Times New Roman"/>
                <w:sz w:val="24"/>
                <w:szCs w:val="24"/>
              </w:rPr>
            </w:pPr>
          </w:p>
        </w:tc>
        <w:tc>
          <w:tcPr>
            <w:tcW w:w="5669" w:type="dxa"/>
            <w:vMerge/>
          </w:tcPr>
          <w:p w:rsidR="0022111A" w:rsidRPr="00057635" w:rsidRDefault="0022111A" w:rsidP="0022111A">
            <w:pPr>
              <w:rPr>
                <w:rFonts w:ascii="Times New Roman" w:hAnsi="Times New Roman" w:cs="Times New Roman"/>
                <w:sz w:val="24"/>
                <w:szCs w:val="24"/>
              </w:rPr>
            </w:pPr>
          </w:p>
        </w:tc>
        <w:tc>
          <w:tcPr>
            <w:tcW w:w="964" w:type="dxa"/>
            <w:vMerge/>
          </w:tcPr>
          <w:p w:rsidR="0022111A" w:rsidRPr="00057635" w:rsidRDefault="0022111A" w:rsidP="0022111A">
            <w:pPr>
              <w:rPr>
                <w:rFonts w:ascii="Times New Roman" w:hAnsi="Times New Roman" w:cs="Times New Roman"/>
                <w:sz w:val="24"/>
                <w:szCs w:val="24"/>
              </w:rPr>
            </w:pPr>
          </w:p>
        </w:tc>
        <w:tc>
          <w:tcPr>
            <w:tcW w:w="964" w:type="dxa"/>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теоретических</w:t>
            </w:r>
          </w:p>
        </w:tc>
        <w:tc>
          <w:tcPr>
            <w:tcW w:w="964" w:type="dxa"/>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практических</w:t>
            </w:r>
          </w:p>
        </w:tc>
      </w:tr>
      <w:tr w:rsidR="0022111A" w:rsidRPr="00057635" w:rsidTr="0022111A">
        <w:tc>
          <w:tcPr>
            <w:tcW w:w="454" w:type="dxa"/>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1</w:t>
            </w:r>
          </w:p>
        </w:tc>
        <w:tc>
          <w:tcPr>
            <w:tcW w:w="5669" w:type="dxa"/>
          </w:tcPr>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Изменения норм и правил, изучаемых по дисциплине "Использование специальных средств" (время освоения указано по учебным разделам)</w:t>
            </w:r>
          </w:p>
        </w:tc>
        <w:tc>
          <w:tcPr>
            <w:tcW w:w="964" w:type="dxa"/>
            <w:vAlign w:val="center"/>
          </w:tcPr>
          <w:p w:rsidR="0022111A" w:rsidRPr="00057635" w:rsidRDefault="0022111A" w:rsidP="0022111A">
            <w:pPr>
              <w:pStyle w:val="ConsPlusNormal"/>
              <w:rPr>
                <w:rFonts w:ascii="Times New Roman" w:hAnsi="Times New Roman" w:cs="Times New Roman"/>
                <w:sz w:val="24"/>
                <w:szCs w:val="24"/>
              </w:rPr>
            </w:pPr>
          </w:p>
        </w:tc>
        <w:tc>
          <w:tcPr>
            <w:tcW w:w="964" w:type="dxa"/>
            <w:vAlign w:val="center"/>
          </w:tcPr>
          <w:p w:rsidR="0022111A" w:rsidRPr="00057635" w:rsidRDefault="0022111A" w:rsidP="0022111A">
            <w:pPr>
              <w:pStyle w:val="ConsPlusNormal"/>
              <w:rPr>
                <w:rFonts w:ascii="Times New Roman" w:hAnsi="Times New Roman" w:cs="Times New Roman"/>
                <w:sz w:val="24"/>
                <w:szCs w:val="24"/>
              </w:rPr>
            </w:pPr>
          </w:p>
        </w:tc>
        <w:tc>
          <w:tcPr>
            <w:tcW w:w="964" w:type="dxa"/>
            <w:vAlign w:val="center"/>
          </w:tcPr>
          <w:p w:rsidR="0022111A" w:rsidRPr="00057635" w:rsidRDefault="0022111A" w:rsidP="0022111A">
            <w:pPr>
              <w:pStyle w:val="ConsPlusNormal"/>
              <w:rPr>
                <w:rFonts w:ascii="Times New Roman" w:hAnsi="Times New Roman" w:cs="Times New Roman"/>
                <w:sz w:val="24"/>
                <w:szCs w:val="24"/>
              </w:rPr>
            </w:pPr>
          </w:p>
        </w:tc>
      </w:tr>
      <w:tr w:rsidR="0022111A" w:rsidRPr="00057635" w:rsidTr="0022111A">
        <w:tc>
          <w:tcPr>
            <w:tcW w:w="454" w:type="dxa"/>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1.1</w:t>
            </w:r>
          </w:p>
        </w:tc>
        <w:tc>
          <w:tcPr>
            <w:tcW w:w="5669" w:type="dxa"/>
          </w:tcPr>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Раздел 1.</w:t>
            </w:r>
          </w:p>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Общее устройство, назначение, тактико-технические характеристики специальных средств, разрешенных для использования.</w:t>
            </w:r>
          </w:p>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Соблюдение установленных правил и мер безопасности при обращении со специальными средствами</w:t>
            </w:r>
          </w:p>
        </w:tc>
        <w:tc>
          <w:tcPr>
            <w:tcW w:w="964" w:type="dxa"/>
            <w:vMerge w:val="restart"/>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0,5</w:t>
            </w:r>
          </w:p>
        </w:tc>
        <w:tc>
          <w:tcPr>
            <w:tcW w:w="964" w:type="dxa"/>
            <w:vMerge w:val="restart"/>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0,5</w:t>
            </w:r>
          </w:p>
        </w:tc>
        <w:tc>
          <w:tcPr>
            <w:tcW w:w="964" w:type="dxa"/>
            <w:vMerge w:val="restart"/>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w:t>
            </w:r>
          </w:p>
        </w:tc>
      </w:tr>
      <w:tr w:rsidR="0022111A" w:rsidRPr="00057635" w:rsidTr="0022111A">
        <w:tc>
          <w:tcPr>
            <w:tcW w:w="454" w:type="dxa"/>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lastRenderedPageBreak/>
              <w:t>1.2</w:t>
            </w:r>
          </w:p>
        </w:tc>
        <w:tc>
          <w:tcPr>
            <w:tcW w:w="5669" w:type="dxa"/>
          </w:tcPr>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Раздел 2.</w:t>
            </w:r>
          </w:p>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Практическая отработка приемов и способов применения специальных средств по их видам и типам</w:t>
            </w:r>
          </w:p>
        </w:tc>
        <w:tc>
          <w:tcPr>
            <w:tcW w:w="964" w:type="dxa"/>
            <w:vMerge/>
          </w:tcPr>
          <w:p w:rsidR="0022111A" w:rsidRPr="00057635" w:rsidRDefault="0022111A" w:rsidP="0022111A">
            <w:pPr>
              <w:rPr>
                <w:rFonts w:ascii="Times New Roman" w:hAnsi="Times New Roman" w:cs="Times New Roman"/>
                <w:sz w:val="24"/>
                <w:szCs w:val="24"/>
              </w:rPr>
            </w:pPr>
          </w:p>
        </w:tc>
        <w:tc>
          <w:tcPr>
            <w:tcW w:w="964" w:type="dxa"/>
            <w:vMerge/>
          </w:tcPr>
          <w:p w:rsidR="0022111A" w:rsidRPr="00057635" w:rsidRDefault="0022111A" w:rsidP="0022111A">
            <w:pPr>
              <w:rPr>
                <w:rFonts w:ascii="Times New Roman" w:hAnsi="Times New Roman" w:cs="Times New Roman"/>
                <w:sz w:val="24"/>
                <w:szCs w:val="24"/>
              </w:rPr>
            </w:pPr>
          </w:p>
        </w:tc>
        <w:tc>
          <w:tcPr>
            <w:tcW w:w="964" w:type="dxa"/>
            <w:vMerge/>
          </w:tcPr>
          <w:p w:rsidR="0022111A" w:rsidRPr="00057635" w:rsidRDefault="0022111A" w:rsidP="0022111A">
            <w:pPr>
              <w:rPr>
                <w:rFonts w:ascii="Times New Roman" w:hAnsi="Times New Roman" w:cs="Times New Roman"/>
                <w:sz w:val="24"/>
                <w:szCs w:val="24"/>
              </w:rPr>
            </w:pPr>
          </w:p>
        </w:tc>
      </w:tr>
      <w:tr w:rsidR="0022111A" w:rsidRPr="00057635" w:rsidTr="0022111A">
        <w:tc>
          <w:tcPr>
            <w:tcW w:w="6123" w:type="dxa"/>
            <w:gridSpan w:val="2"/>
          </w:tcPr>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Промежуточная аттестация</w:t>
            </w:r>
          </w:p>
        </w:tc>
        <w:tc>
          <w:tcPr>
            <w:tcW w:w="964"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0,5</w:t>
            </w:r>
          </w:p>
        </w:tc>
        <w:tc>
          <w:tcPr>
            <w:tcW w:w="964"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w:t>
            </w:r>
          </w:p>
        </w:tc>
        <w:tc>
          <w:tcPr>
            <w:tcW w:w="964"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0,5</w:t>
            </w:r>
          </w:p>
        </w:tc>
      </w:tr>
      <w:tr w:rsidR="0022111A" w:rsidRPr="00057635" w:rsidTr="0022111A">
        <w:tc>
          <w:tcPr>
            <w:tcW w:w="6123" w:type="dxa"/>
            <w:gridSpan w:val="2"/>
          </w:tcPr>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Итого</w:t>
            </w:r>
          </w:p>
        </w:tc>
        <w:tc>
          <w:tcPr>
            <w:tcW w:w="964"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1</w:t>
            </w:r>
          </w:p>
        </w:tc>
        <w:tc>
          <w:tcPr>
            <w:tcW w:w="964"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0,5</w:t>
            </w:r>
          </w:p>
        </w:tc>
        <w:tc>
          <w:tcPr>
            <w:tcW w:w="964"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0,5</w:t>
            </w:r>
          </w:p>
        </w:tc>
      </w:tr>
    </w:tbl>
    <w:p w:rsidR="00813692" w:rsidRDefault="00813692" w:rsidP="00057635">
      <w:pPr>
        <w:pStyle w:val="ConsPlusTitle"/>
        <w:ind w:firstLine="539"/>
        <w:jc w:val="center"/>
        <w:outlineLvl w:val="3"/>
        <w:rPr>
          <w:rFonts w:ascii="Times New Roman" w:hAnsi="Times New Roman" w:cs="Times New Roman"/>
          <w:sz w:val="26"/>
          <w:szCs w:val="26"/>
        </w:rPr>
      </w:pPr>
    </w:p>
    <w:p w:rsidR="0022111A" w:rsidRPr="0022111A" w:rsidRDefault="00057635" w:rsidP="00057635">
      <w:pPr>
        <w:pStyle w:val="ConsPlusTitle"/>
        <w:ind w:firstLine="539"/>
        <w:jc w:val="center"/>
        <w:outlineLvl w:val="3"/>
        <w:rPr>
          <w:rFonts w:ascii="Times New Roman" w:hAnsi="Times New Roman" w:cs="Times New Roman"/>
          <w:sz w:val="26"/>
          <w:szCs w:val="26"/>
        </w:rPr>
      </w:pPr>
      <w:r>
        <w:rPr>
          <w:rFonts w:ascii="Times New Roman" w:hAnsi="Times New Roman" w:cs="Times New Roman"/>
          <w:sz w:val="26"/>
          <w:szCs w:val="26"/>
        </w:rPr>
        <w:t>Ра</w:t>
      </w:r>
      <w:r w:rsidR="0022111A" w:rsidRPr="0022111A">
        <w:rPr>
          <w:rFonts w:ascii="Times New Roman" w:hAnsi="Times New Roman" w:cs="Times New Roman"/>
          <w:sz w:val="26"/>
          <w:szCs w:val="26"/>
        </w:rPr>
        <w:t>бочая программа дисциплины "Использование специальных средств".</w:t>
      </w:r>
    </w:p>
    <w:p w:rsidR="0022111A" w:rsidRPr="0022111A" w:rsidRDefault="0022111A" w:rsidP="00057635">
      <w:pPr>
        <w:pStyle w:val="ConsPlusNormal"/>
        <w:ind w:firstLine="539"/>
        <w:jc w:val="both"/>
        <w:rPr>
          <w:rFonts w:ascii="Times New Roman" w:hAnsi="Times New Roman" w:cs="Times New Roman"/>
          <w:sz w:val="26"/>
          <w:szCs w:val="26"/>
        </w:rPr>
      </w:pPr>
    </w:p>
    <w:p w:rsidR="0022111A" w:rsidRPr="0022111A" w:rsidRDefault="0022111A" w:rsidP="00057635">
      <w:pPr>
        <w:pStyle w:val="ConsPlusTitle"/>
        <w:ind w:firstLine="539"/>
        <w:jc w:val="both"/>
        <w:outlineLvl w:val="4"/>
        <w:rPr>
          <w:rFonts w:ascii="Times New Roman" w:hAnsi="Times New Roman" w:cs="Times New Roman"/>
          <w:sz w:val="26"/>
          <w:szCs w:val="26"/>
        </w:rPr>
      </w:pPr>
      <w:r w:rsidRPr="0022111A">
        <w:rPr>
          <w:rFonts w:ascii="Times New Roman" w:hAnsi="Times New Roman" w:cs="Times New Roman"/>
          <w:sz w:val="26"/>
          <w:szCs w:val="26"/>
        </w:rPr>
        <w:t>Тема 1. Изменения норм и правил, изучаемых по дисциплине "Использование специальных средств", - изучается в пределах следующих учебных разделов:</w:t>
      </w:r>
    </w:p>
    <w:p w:rsidR="0022111A" w:rsidRPr="0022111A" w:rsidRDefault="0022111A" w:rsidP="00057635">
      <w:pPr>
        <w:pStyle w:val="ConsPlusNormal"/>
        <w:ind w:firstLine="539"/>
        <w:jc w:val="both"/>
        <w:rPr>
          <w:rFonts w:ascii="Times New Roman" w:hAnsi="Times New Roman" w:cs="Times New Roman"/>
          <w:sz w:val="26"/>
          <w:szCs w:val="26"/>
        </w:rPr>
      </w:pPr>
      <w:r w:rsidRPr="00057635">
        <w:rPr>
          <w:rFonts w:ascii="Times New Roman" w:hAnsi="Times New Roman" w:cs="Times New Roman"/>
          <w:b/>
          <w:sz w:val="26"/>
          <w:szCs w:val="26"/>
        </w:rPr>
        <w:t>Раздел 1.</w:t>
      </w:r>
      <w:r w:rsidRPr="0022111A">
        <w:rPr>
          <w:rFonts w:ascii="Times New Roman" w:hAnsi="Times New Roman" w:cs="Times New Roman"/>
          <w:sz w:val="26"/>
          <w:szCs w:val="26"/>
        </w:rPr>
        <w:t xml:space="preserve"> Общее устройство, назначение, тактико-технические характеристики специальных средств, разрешенных для использования. Соблюдение установленных правил и мер безопасности при обращении со специальными средствами.</w:t>
      </w:r>
    </w:p>
    <w:p w:rsidR="0022111A" w:rsidRPr="0022111A" w:rsidRDefault="0022111A" w:rsidP="00057635">
      <w:pPr>
        <w:pStyle w:val="ConsPlusNormal"/>
        <w:ind w:firstLine="539"/>
        <w:jc w:val="both"/>
        <w:rPr>
          <w:rFonts w:ascii="Times New Roman" w:hAnsi="Times New Roman" w:cs="Times New Roman"/>
          <w:sz w:val="26"/>
          <w:szCs w:val="26"/>
        </w:rPr>
      </w:pPr>
      <w:r w:rsidRPr="0022111A">
        <w:rPr>
          <w:rFonts w:ascii="Times New Roman" w:hAnsi="Times New Roman" w:cs="Times New Roman"/>
          <w:sz w:val="26"/>
          <w:szCs w:val="26"/>
        </w:rPr>
        <w:t>Назначение специальных средств в зависимости от их видов. Устройство и тактико-технические характеристики специальных средств.</w:t>
      </w:r>
    </w:p>
    <w:p w:rsidR="0022111A" w:rsidRPr="0022111A" w:rsidRDefault="0022111A" w:rsidP="00057635">
      <w:pPr>
        <w:pStyle w:val="ConsPlusNormal"/>
        <w:ind w:firstLine="539"/>
        <w:jc w:val="both"/>
        <w:rPr>
          <w:rFonts w:ascii="Times New Roman" w:hAnsi="Times New Roman" w:cs="Times New Roman"/>
          <w:sz w:val="26"/>
          <w:szCs w:val="26"/>
        </w:rPr>
      </w:pPr>
      <w:r w:rsidRPr="0022111A">
        <w:rPr>
          <w:rFonts w:ascii="Times New Roman" w:hAnsi="Times New Roman" w:cs="Times New Roman"/>
          <w:sz w:val="26"/>
          <w:szCs w:val="26"/>
        </w:rPr>
        <w:t>Проверка технического состояния (исправности), правила и меры безопасности при ношении и применении специальных средств.</w:t>
      </w:r>
    </w:p>
    <w:p w:rsidR="0022111A" w:rsidRPr="0022111A" w:rsidRDefault="0022111A" w:rsidP="00057635">
      <w:pPr>
        <w:pStyle w:val="ConsPlusNormal"/>
        <w:ind w:firstLine="539"/>
        <w:jc w:val="both"/>
        <w:rPr>
          <w:rFonts w:ascii="Times New Roman" w:hAnsi="Times New Roman" w:cs="Times New Roman"/>
          <w:sz w:val="26"/>
          <w:szCs w:val="26"/>
        </w:rPr>
      </w:pPr>
      <w:r w:rsidRPr="0022111A">
        <w:rPr>
          <w:rFonts w:ascii="Times New Roman" w:hAnsi="Times New Roman" w:cs="Times New Roman"/>
          <w:sz w:val="26"/>
          <w:szCs w:val="26"/>
        </w:rPr>
        <w:t>Основы применения специальных средств в зависимости от их вида и типа. Контрольный осмотр специальных средств.</w:t>
      </w:r>
    </w:p>
    <w:p w:rsidR="0022111A" w:rsidRPr="0022111A" w:rsidRDefault="0022111A" w:rsidP="00057635">
      <w:pPr>
        <w:pStyle w:val="ConsPlusNormal"/>
        <w:ind w:firstLine="539"/>
        <w:jc w:val="both"/>
        <w:rPr>
          <w:rFonts w:ascii="Times New Roman" w:hAnsi="Times New Roman" w:cs="Times New Roman"/>
          <w:sz w:val="26"/>
          <w:szCs w:val="26"/>
        </w:rPr>
      </w:pPr>
      <w:r w:rsidRPr="0022111A">
        <w:rPr>
          <w:rFonts w:ascii="Times New Roman" w:hAnsi="Times New Roman" w:cs="Times New Roman"/>
          <w:sz w:val="26"/>
          <w:szCs w:val="26"/>
        </w:rPr>
        <w:t>Правила использования и хранения специальных средств, обеспечивающие их надлежащее техническое состояние (исправность).</w:t>
      </w:r>
    </w:p>
    <w:p w:rsidR="0022111A" w:rsidRPr="0022111A" w:rsidRDefault="0022111A" w:rsidP="00057635">
      <w:pPr>
        <w:pStyle w:val="ConsPlusNormal"/>
        <w:ind w:firstLine="539"/>
        <w:jc w:val="both"/>
        <w:rPr>
          <w:rFonts w:ascii="Times New Roman" w:hAnsi="Times New Roman" w:cs="Times New Roman"/>
          <w:sz w:val="26"/>
          <w:szCs w:val="26"/>
        </w:rPr>
      </w:pPr>
      <w:r w:rsidRPr="00057635">
        <w:rPr>
          <w:rFonts w:ascii="Times New Roman" w:hAnsi="Times New Roman" w:cs="Times New Roman"/>
          <w:b/>
          <w:sz w:val="26"/>
          <w:szCs w:val="26"/>
        </w:rPr>
        <w:t>Раздел 2.</w:t>
      </w:r>
      <w:r w:rsidRPr="0022111A">
        <w:rPr>
          <w:rFonts w:ascii="Times New Roman" w:hAnsi="Times New Roman" w:cs="Times New Roman"/>
          <w:sz w:val="26"/>
          <w:szCs w:val="26"/>
        </w:rPr>
        <w:t xml:space="preserve"> Практическая отработка приемов и способов применения специальных средств по их видам и типам.</w:t>
      </w:r>
    </w:p>
    <w:p w:rsidR="0022111A" w:rsidRPr="0022111A" w:rsidRDefault="0022111A" w:rsidP="0022111A">
      <w:pPr>
        <w:pStyle w:val="ConsPlusNormal"/>
        <w:ind w:firstLine="540"/>
        <w:jc w:val="both"/>
        <w:rPr>
          <w:rFonts w:ascii="Times New Roman" w:hAnsi="Times New Roman" w:cs="Times New Roman"/>
          <w:sz w:val="26"/>
          <w:szCs w:val="26"/>
        </w:rPr>
      </w:pPr>
    </w:p>
    <w:p w:rsidR="0022111A" w:rsidRPr="0022111A" w:rsidRDefault="00057635" w:rsidP="0022111A">
      <w:pPr>
        <w:pStyle w:val="ConsPlusTitle"/>
        <w:ind w:firstLine="540"/>
        <w:jc w:val="both"/>
        <w:outlineLvl w:val="3"/>
        <w:rPr>
          <w:rFonts w:ascii="Times New Roman" w:hAnsi="Times New Roman" w:cs="Times New Roman"/>
          <w:sz w:val="26"/>
          <w:szCs w:val="26"/>
        </w:rPr>
      </w:pPr>
      <w:r>
        <w:rPr>
          <w:rFonts w:ascii="Times New Roman" w:hAnsi="Times New Roman" w:cs="Times New Roman"/>
          <w:sz w:val="26"/>
          <w:szCs w:val="26"/>
        </w:rPr>
        <w:t>Т</w:t>
      </w:r>
      <w:r w:rsidR="0022111A" w:rsidRPr="0022111A">
        <w:rPr>
          <w:rFonts w:ascii="Times New Roman" w:hAnsi="Times New Roman" w:cs="Times New Roman"/>
          <w:sz w:val="26"/>
          <w:szCs w:val="26"/>
        </w:rPr>
        <w:t>ематический план дисциплины "Оказание первой помощи".</w:t>
      </w:r>
    </w:p>
    <w:p w:rsidR="0022111A" w:rsidRPr="0022111A" w:rsidRDefault="0022111A" w:rsidP="0022111A">
      <w:pPr>
        <w:pStyle w:val="ConsPlusNormal"/>
        <w:ind w:firstLine="540"/>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726"/>
        <w:gridCol w:w="964"/>
        <w:gridCol w:w="964"/>
        <w:gridCol w:w="964"/>
      </w:tblGrid>
      <w:tr w:rsidR="0022111A" w:rsidRPr="00057635" w:rsidTr="0022111A">
        <w:tc>
          <w:tcPr>
            <w:tcW w:w="454" w:type="dxa"/>
            <w:vMerge w:val="restart"/>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N п/п</w:t>
            </w:r>
          </w:p>
        </w:tc>
        <w:tc>
          <w:tcPr>
            <w:tcW w:w="5726" w:type="dxa"/>
            <w:vMerge w:val="restart"/>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Наименование темы</w:t>
            </w:r>
          </w:p>
        </w:tc>
        <w:tc>
          <w:tcPr>
            <w:tcW w:w="2892" w:type="dxa"/>
            <w:gridSpan w:val="3"/>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4, 5, 6 разряды</w:t>
            </w:r>
          </w:p>
        </w:tc>
      </w:tr>
      <w:tr w:rsidR="0022111A" w:rsidRPr="00057635" w:rsidTr="0022111A">
        <w:tc>
          <w:tcPr>
            <w:tcW w:w="454" w:type="dxa"/>
            <w:vMerge/>
          </w:tcPr>
          <w:p w:rsidR="0022111A" w:rsidRPr="00057635" w:rsidRDefault="0022111A" w:rsidP="0022111A">
            <w:pPr>
              <w:rPr>
                <w:rFonts w:ascii="Times New Roman" w:hAnsi="Times New Roman" w:cs="Times New Roman"/>
                <w:sz w:val="24"/>
                <w:szCs w:val="24"/>
              </w:rPr>
            </w:pPr>
          </w:p>
        </w:tc>
        <w:tc>
          <w:tcPr>
            <w:tcW w:w="5726" w:type="dxa"/>
            <w:vMerge/>
          </w:tcPr>
          <w:p w:rsidR="0022111A" w:rsidRPr="00057635" w:rsidRDefault="0022111A" w:rsidP="0022111A">
            <w:pPr>
              <w:rPr>
                <w:rFonts w:ascii="Times New Roman" w:hAnsi="Times New Roman" w:cs="Times New Roman"/>
                <w:sz w:val="24"/>
                <w:szCs w:val="24"/>
              </w:rPr>
            </w:pPr>
          </w:p>
        </w:tc>
        <w:tc>
          <w:tcPr>
            <w:tcW w:w="2892" w:type="dxa"/>
            <w:gridSpan w:val="3"/>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количество часов</w:t>
            </w:r>
          </w:p>
        </w:tc>
      </w:tr>
      <w:tr w:rsidR="0022111A" w:rsidRPr="00057635" w:rsidTr="0022111A">
        <w:tc>
          <w:tcPr>
            <w:tcW w:w="454" w:type="dxa"/>
            <w:vMerge/>
          </w:tcPr>
          <w:p w:rsidR="0022111A" w:rsidRPr="00057635" w:rsidRDefault="0022111A" w:rsidP="0022111A">
            <w:pPr>
              <w:rPr>
                <w:rFonts w:ascii="Times New Roman" w:hAnsi="Times New Roman" w:cs="Times New Roman"/>
                <w:sz w:val="24"/>
                <w:szCs w:val="24"/>
              </w:rPr>
            </w:pPr>
          </w:p>
        </w:tc>
        <w:tc>
          <w:tcPr>
            <w:tcW w:w="5726" w:type="dxa"/>
            <w:vMerge/>
          </w:tcPr>
          <w:p w:rsidR="0022111A" w:rsidRPr="00057635" w:rsidRDefault="0022111A" w:rsidP="0022111A">
            <w:pPr>
              <w:rPr>
                <w:rFonts w:ascii="Times New Roman" w:hAnsi="Times New Roman" w:cs="Times New Roman"/>
                <w:sz w:val="24"/>
                <w:szCs w:val="24"/>
              </w:rPr>
            </w:pPr>
          </w:p>
        </w:tc>
        <w:tc>
          <w:tcPr>
            <w:tcW w:w="964" w:type="dxa"/>
            <w:vMerge w:val="restart"/>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всего</w:t>
            </w:r>
          </w:p>
        </w:tc>
        <w:tc>
          <w:tcPr>
            <w:tcW w:w="1928" w:type="dxa"/>
            <w:gridSpan w:val="2"/>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в том числе</w:t>
            </w:r>
          </w:p>
        </w:tc>
      </w:tr>
      <w:tr w:rsidR="0022111A" w:rsidRPr="00057635" w:rsidTr="0022111A">
        <w:tc>
          <w:tcPr>
            <w:tcW w:w="454" w:type="dxa"/>
            <w:vMerge/>
          </w:tcPr>
          <w:p w:rsidR="0022111A" w:rsidRPr="00057635" w:rsidRDefault="0022111A" w:rsidP="0022111A">
            <w:pPr>
              <w:rPr>
                <w:rFonts w:ascii="Times New Roman" w:hAnsi="Times New Roman" w:cs="Times New Roman"/>
                <w:sz w:val="24"/>
                <w:szCs w:val="24"/>
              </w:rPr>
            </w:pPr>
          </w:p>
        </w:tc>
        <w:tc>
          <w:tcPr>
            <w:tcW w:w="5726" w:type="dxa"/>
            <w:vMerge/>
          </w:tcPr>
          <w:p w:rsidR="0022111A" w:rsidRPr="00057635" w:rsidRDefault="0022111A" w:rsidP="0022111A">
            <w:pPr>
              <w:rPr>
                <w:rFonts w:ascii="Times New Roman" w:hAnsi="Times New Roman" w:cs="Times New Roman"/>
                <w:sz w:val="24"/>
                <w:szCs w:val="24"/>
              </w:rPr>
            </w:pPr>
          </w:p>
        </w:tc>
        <w:tc>
          <w:tcPr>
            <w:tcW w:w="964" w:type="dxa"/>
            <w:vMerge/>
          </w:tcPr>
          <w:p w:rsidR="0022111A" w:rsidRPr="00057635" w:rsidRDefault="0022111A" w:rsidP="0022111A">
            <w:pPr>
              <w:rPr>
                <w:rFonts w:ascii="Times New Roman" w:hAnsi="Times New Roman" w:cs="Times New Roman"/>
                <w:sz w:val="24"/>
                <w:szCs w:val="24"/>
              </w:rPr>
            </w:pPr>
          </w:p>
        </w:tc>
        <w:tc>
          <w:tcPr>
            <w:tcW w:w="964" w:type="dxa"/>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теоретических</w:t>
            </w:r>
          </w:p>
        </w:tc>
        <w:tc>
          <w:tcPr>
            <w:tcW w:w="964" w:type="dxa"/>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практических</w:t>
            </w:r>
          </w:p>
        </w:tc>
      </w:tr>
      <w:tr w:rsidR="0022111A" w:rsidRPr="00057635" w:rsidTr="0022111A">
        <w:tc>
          <w:tcPr>
            <w:tcW w:w="454" w:type="dxa"/>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1</w:t>
            </w:r>
          </w:p>
        </w:tc>
        <w:tc>
          <w:tcPr>
            <w:tcW w:w="5726" w:type="dxa"/>
          </w:tcPr>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Изменения норм и правил, изучаемых по дисциплине "Оказание первой помощи" (время освоения указано по учебным разделам)</w:t>
            </w:r>
          </w:p>
        </w:tc>
        <w:tc>
          <w:tcPr>
            <w:tcW w:w="964" w:type="dxa"/>
            <w:vAlign w:val="center"/>
          </w:tcPr>
          <w:p w:rsidR="0022111A" w:rsidRPr="00057635" w:rsidRDefault="0022111A" w:rsidP="0022111A">
            <w:pPr>
              <w:pStyle w:val="ConsPlusNormal"/>
              <w:rPr>
                <w:rFonts w:ascii="Times New Roman" w:hAnsi="Times New Roman" w:cs="Times New Roman"/>
                <w:sz w:val="24"/>
                <w:szCs w:val="24"/>
              </w:rPr>
            </w:pPr>
          </w:p>
        </w:tc>
        <w:tc>
          <w:tcPr>
            <w:tcW w:w="964" w:type="dxa"/>
            <w:vAlign w:val="center"/>
          </w:tcPr>
          <w:p w:rsidR="0022111A" w:rsidRPr="00057635" w:rsidRDefault="0022111A" w:rsidP="0022111A">
            <w:pPr>
              <w:pStyle w:val="ConsPlusNormal"/>
              <w:rPr>
                <w:rFonts w:ascii="Times New Roman" w:hAnsi="Times New Roman" w:cs="Times New Roman"/>
                <w:sz w:val="24"/>
                <w:szCs w:val="24"/>
              </w:rPr>
            </w:pPr>
          </w:p>
        </w:tc>
        <w:tc>
          <w:tcPr>
            <w:tcW w:w="964" w:type="dxa"/>
            <w:vAlign w:val="center"/>
          </w:tcPr>
          <w:p w:rsidR="0022111A" w:rsidRPr="00057635" w:rsidRDefault="0022111A" w:rsidP="0022111A">
            <w:pPr>
              <w:pStyle w:val="ConsPlusNormal"/>
              <w:rPr>
                <w:rFonts w:ascii="Times New Roman" w:hAnsi="Times New Roman" w:cs="Times New Roman"/>
                <w:sz w:val="24"/>
                <w:szCs w:val="24"/>
              </w:rPr>
            </w:pPr>
          </w:p>
        </w:tc>
      </w:tr>
      <w:tr w:rsidR="0022111A" w:rsidRPr="00057635" w:rsidTr="0022111A">
        <w:tc>
          <w:tcPr>
            <w:tcW w:w="454" w:type="dxa"/>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1.1</w:t>
            </w:r>
          </w:p>
        </w:tc>
        <w:tc>
          <w:tcPr>
            <w:tcW w:w="5726" w:type="dxa"/>
          </w:tcPr>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Раздел 1.</w:t>
            </w:r>
          </w:p>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Организационно-правовые аспекты оказания первой помощи пострадавшим. Оказание первой психологической помощи пострадавшим</w:t>
            </w:r>
          </w:p>
        </w:tc>
        <w:tc>
          <w:tcPr>
            <w:tcW w:w="964" w:type="dxa"/>
            <w:vMerge w:val="restart"/>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0,5</w:t>
            </w:r>
          </w:p>
        </w:tc>
        <w:tc>
          <w:tcPr>
            <w:tcW w:w="964" w:type="dxa"/>
            <w:vMerge w:val="restart"/>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0,5</w:t>
            </w:r>
          </w:p>
        </w:tc>
        <w:tc>
          <w:tcPr>
            <w:tcW w:w="964" w:type="dxa"/>
            <w:vMerge w:val="restart"/>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w:t>
            </w:r>
          </w:p>
        </w:tc>
      </w:tr>
      <w:tr w:rsidR="0022111A" w:rsidRPr="00057635" w:rsidTr="0022111A">
        <w:tc>
          <w:tcPr>
            <w:tcW w:w="454" w:type="dxa"/>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1.2</w:t>
            </w:r>
          </w:p>
        </w:tc>
        <w:tc>
          <w:tcPr>
            <w:tcW w:w="5726" w:type="dxa"/>
          </w:tcPr>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Раздел 2.</w:t>
            </w:r>
          </w:p>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 xml:space="preserve">Правила и порядок осмотра пострадавшего. Оценка </w:t>
            </w:r>
            <w:r w:rsidRPr="00057635">
              <w:rPr>
                <w:rFonts w:ascii="Times New Roman" w:hAnsi="Times New Roman" w:cs="Times New Roman"/>
                <w:sz w:val="24"/>
                <w:szCs w:val="24"/>
              </w:rPr>
              <w:lastRenderedPageBreak/>
              <w:t>состояния пострадавшего</w:t>
            </w:r>
          </w:p>
        </w:tc>
        <w:tc>
          <w:tcPr>
            <w:tcW w:w="964" w:type="dxa"/>
            <w:vMerge/>
          </w:tcPr>
          <w:p w:rsidR="0022111A" w:rsidRPr="00057635" w:rsidRDefault="0022111A" w:rsidP="0022111A">
            <w:pPr>
              <w:rPr>
                <w:rFonts w:ascii="Times New Roman" w:hAnsi="Times New Roman" w:cs="Times New Roman"/>
                <w:sz w:val="24"/>
                <w:szCs w:val="24"/>
              </w:rPr>
            </w:pPr>
          </w:p>
        </w:tc>
        <w:tc>
          <w:tcPr>
            <w:tcW w:w="964" w:type="dxa"/>
            <w:vMerge/>
          </w:tcPr>
          <w:p w:rsidR="0022111A" w:rsidRPr="00057635" w:rsidRDefault="0022111A" w:rsidP="0022111A">
            <w:pPr>
              <w:rPr>
                <w:rFonts w:ascii="Times New Roman" w:hAnsi="Times New Roman" w:cs="Times New Roman"/>
                <w:sz w:val="24"/>
                <w:szCs w:val="24"/>
              </w:rPr>
            </w:pPr>
          </w:p>
        </w:tc>
        <w:tc>
          <w:tcPr>
            <w:tcW w:w="964" w:type="dxa"/>
            <w:vMerge/>
          </w:tcPr>
          <w:p w:rsidR="0022111A" w:rsidRPr="00057635" w:rsidRDefault="0022111A" w:rsidP="0022111A">
            <w:pPr>
              <w:rPr>
                <w:rFonts w:ascii="Times New Roman" w:hAnsi="Times New Roman" w:cs="Times New Roman"/>
                <w:sz w:val="24"/>
                <w:szCs w:val="24"/>
              </w:rPr>
            </w:pPr>
          </w:p>
        </w:tc>
      </w:tr>
      <w:tr w:rsidR="0022111A" w:rsidRPr="00057635" w:rsidTr="0022111A">
        <w:tc>
          <w:tcPr>
            <w:tcW w:w="454" w:type="dxa"/>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1.3</w:t>
            </w:r>
          </w:p>
        </w:tc>
        <w:tc>
          <w:tcPr>
            <w:tcW w:w="5726" w:type="dxa"/>
          </w:tcPr>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Раздел 3.</w:t>
            </w:r>
          </w:p>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Средства первой помощи. Аптечка первой помощи (автомобильная). Профилактика инфекций, передающихся с кровью и биологическими жидкостями человека</w:t>
            </w:r>
          </w:p>
        </w:tc>
        <w:tc>
          <w:tcPr>
            <w:tcW w:w="964" w:type="dxa"/>
            <w:vMerge/>
          </w:tcPr>
          <w:p w:rsidR="0022111A" w:rsidRPr="00057635" w:rsidRDefault="0022111A" w:rsidP="0022111A">
            <w:pPr>
              <w:rPr>
                <w:rFonts w:ascii="Times New Roman" w:hAnsi="Times New Roman" w:cs="Times New Roman"/>
                <w:sz w:val="24"/>
                <w:szCs w:val="24"/>
              </w:rPr>
            </w:pPr>
          </w:p>
        </w:tc>
        <w:tc>
          <w:tcPr>
            <w:tcW w:w="964" w:type="dxa"/>
            <w:vMerge/>
          </w:tcPr>
          <w:p w:rsidR="0022111A" w:rsidRPr="00057635" w:rsidRDefault="0022111A" w:rsidP="0022111A">
            <w:pPr>
              <w:rPr>
                <w:rFonts w:ascii="Times New Roman" w:hAnsi="Times New Roman" w:cs="Times New Roman"/>
                <w:sz w:val="24"/>
                <w:szCs w:val="24"/>
              </w:rPr>
            </w:pPr>
          </w:p>
        </w:tc>
        <w:tc>
          <w:tcPr>
            <w:tcW w:w="964" w:type="dxa"/>
            <w:vMerge/>
          </w:tcPr>
          <w:p w:rsidR="0022111A" w:rsidRPr="00057635" w:rsidRDefault="0022111A" w:rsidP="0022111A">
            <w:pPr>
              <w:rPr>
                <w:rFonts w:ascii="Times New Roman" w:hAnsi="Times New Roman" w:cs="Times New Roman"/>
                <w:sz w:val="24"/>
                <w:szCs w:val="24"/>
              </w:rPr>
            </w:pPr>
          </w:p>
        </w:tc>
      </w:tr>
      <w:tr w:rsidR="0022111A" w:rsidRPr="00057635" w:rsidTr="0022111A">
        <w:tc>
          <w:tcPr>
            <w:tcW w:w="454" w:type="dxa"/>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1.4</w:t>
            </w:r>
          </w:p>
        </w:tc>
        <w:tc>
          <w:tcPr>
            <w:tcW w:w="5726" w:type="dxa"/>
          </w:tcPr>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Раздел 4.</w:t>
            </w:r>
          </w:p>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Правила и способы извлечения пострадавших из автомобиля. Основные транспортные положения. Транспортировка пострадавших</w:t>
            </w:r>
          </w:p>
        </w:tc>
        <w:tc>
          <w:tcPr>
            <w:tcW w:w="964" w:type="dxa"/>
            <w:vMerge/>
          </w:tcPr>
          <w:p w:rsidR="0022111A" w:rsidRPr="00057635" w:rsidRDefault="0022111A" w:rsidP="0022111A">
            <w:pPr>
              <w:rPr>
                <w:rFonts w:ascii="Times New Roman" w:hAnsi="Times New Roman" w:cs="Times New Roman"/>
                <w:sz w:val="24"/>
                <w:szCs w:val="24"/>
              </w:rPr>
            </w:pPr>
          </w:p>
        </w:tc>
        <w:tc>
          <w:tcPr>
            <w:tcW w:w="964" w:type="dxa"/>
            <w:vMerge/>
          </w:tcPr>
          <w:p w:rsidR="0022111A" w:rsidRPr="00057635" w:rsidRDefault="0022111A" w:rsidP="0022111A">
            <w:pPr>
              <w:rPr>
                <w:rFonts w:ascii="Times New Roman" w:hAnsi="Times New Roman" w:cs="Times New Roman"/>
                <w:sz w:val="24"/>
                <w:szCs w:val="24"/>
              </w:rPr>
            </w:pPr>
          </w:p>
        </w:tc>
        <w:tc>
          <w:tcPr>
            <w:tcW w:w="964" w:type="dxa"/>
            <w:vMerge/>
          </w:tcPr>
          <w:p w:rsidR="0022111A" w:rsidRPr="00057635" w:rsidRDefault="0022111A" w:rsidP="0022111A">
            <w:pPr>
              <w:rPr>
                <w:rFonts w:ascii="Times New Roman" w:hAnsi="Times New Roman" w:cs="Times New Roman"/>
                <w:sz w:val="24"/>
                <w:szCs w:val="24"/>
              </w:rPr>
            </w:pPr>
          </w:p>
        </w:tc>
      </w:tr>
      <w:tr w:rsidR="0022111A" w:rsidRPr="00057635" w:rsidTr="0022111A">
        <w:tc>
          <w:tcPr>
            <w:tcW w:w="454" w:type="dxa"/>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1.5</w:t>
            </w:r>
          </w:p>
        </w:tc>
        <w:tc>
          <w:tcPr>
            <w:tcW w:w="5726" w:type="dxa"/>
          </w:tcPr>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Раздел 5.</w:t>
            </w:r>
          </w:p>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 xml:space="preserve">Сердечно-легочная реанимация. Особенности сердечно-легочной реанимации при </w:t>
            </w:r>
            <w:proofErr w:type="spellStart"/>
            <w:r w:rsidRPr="00057635">
              <w:rPr>
                <w:rFonts w:ascii="Times New Roman" w:hAnsi="Times New Roman" w:cs="Times New Roman"/>
                <w:sz w:val="24"/>
                <w:szCs w:val="24"/>
              </w:rPr>
              <w:t>электротравме</w:t>
            </w:r>
            <w:proofErr w:type="spellEnd"/>
            <w:r w:rsidRPr="00057635">
              <w:rPr>
                <w:rFonts w:ascii="Times New Roman" w:hAnsi="Times New Roman" w:cs="Times New Roman"/>
                <w:sz w:val="24"/>
                <w:szCs w:val="24"/>
              </w:rPr>
              <w:t xml:space="preserve"> и утоплении. Первая помощь при нарушении проходимости верхних дыхательных путей</w:t>
            </w:r>
          </w:p>
        </w:tc>
        <w:tc>
          <w:tcPr>
            <w:tcW w:w="964" w:type="dxa"/>
            <w:vMerge/>
          </w:tcPr>
          <w:p w:rsidR="0022111A" w:rsidRPr="00057635" w:rsidRDefault="0022111A" w:rsidP="0022111A">
            <w:pPr>
              <w:rPr>
                <w:rFonts w:ascii="Times New Roman" w:hAnsi="Times New Roman" w:cs="Times New Roman"/>
                <w:sz w:val="24"/>
                <w:szCs w:val="24"/>
              </w:rPr>
            </w:pPr>
          </w:p>
        </w:tc>
        <w:tc>
          <w:tcPr>
            <w:tcW w:w="964" w:type="dxa"/>
            <w:vMerge/>
          </w:tcPr>
          <w:p w:rsidR="0022111A" w:rsidRPr="00057635" w:rsidRDefault="0022111A" w:rsidP="0022111A">
            <w:pPr>
              <w:rPr>
                <w:rFonts w:ascii="Times New Roman" w:hAnsi="Times New Roman" w:cs="Times New Roman"/>
                <w:sz w:val="24"/>
                <w:szCs w:val="24"/>
              </w:rPr>
            </w:pPr>
          </w:p>
        </w:tc>
        <w:tc>
          <w:tcPr>
            <w:tcW w:w="964" w:type="dxa"/>
            <w:vMerge/>
          </w:tcPr>
          <w:p w:rsidR="0022111A" w:rsidRPr="00057635" w:rsidRDefault="0022111A" w:rsidP="0022111A">
            <w:pPr>
              <w:rPr>
                <w:rFonts w:ascii="Times New Roman" w:hAnsi="Times New Roman" w:cs="Times New Roman"/>
                <w:sz w:val="24"/>
                <w:szCs w:val="24"/>
              </w:rPr>
            </w:pPr>
          </w:p>
        </w:tc>
      </w:tr>
      <w:tr w:rsidR="0022111A" w:rsidRPr="00057635" w:rsidTr="0022111A">
        <w:tc>
          <w:tcPr>
            <w:tcW w:w="454" w:type="dxa"/>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1.6</w:t>
            </w:r>
          </w:p>
        </w:tc>
        <w:tc>
          <w:tcPr>
            <w:tcW w:w="5726" w:type="dxa"/>
          </w:tcPr>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Раздел 6.</w:t>
            </w:r>
          </w:p>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Первая помощь при острой кровопотере и травматическом шоке</w:t>
            </w:r>
          </w:p>
        </w:tc>
        <w:tc>
          <w:tcPr>
            <w:tcW w:w="964" w:type="dxa"/>
            <w:vMerge/>
          </w:tcPr>
          <w:p w:rsidR="0022111A" w:rsidRPr="00057635" w:rsidRDefault="0022111A" w:rsidP="0022111A">
            <w:pPr>
              <w:rPr>
                <w:rFonts w:ascii="Times New Roman" w:hAnsi="Times New Roman" w:cs="Times New Roman"/>
                <w:sz w:val="24"/>
                <w:szCs w:val="24"/>
              </w:rPr>
            </w:pPr>
          </w:p>
        </w:tc>
        <w:tc>
          <w:tcPr>
            <w:tcW w:w="964" w:type="dxa"/>
            <w:vMerge/>
          </w:tcPr>
          <w:p w:rsidR="0022111A" w:rsidRPr="00057635" w:rsidRDefault="0022111A" w:rsidP="0022111A">
            <w:pPr>
              <w:rPr>
                <w:rFonts w:ascii="Times New Roman" w:hAnsi="Times New Roman" w:cs="Times New Roman"/>
                <w:sz w:val="24"/>
                <w:szCs w:val="24"/>
              </w:rPr>
            </w:pPr>
          </w:p>
        </w:tc>
        <w:tc>
          <w:tcPr>
            <w:tcW w:w="964" w:type="dxa"/>
            <w:vMerge/>
          </w:tcPr>
          <w:p w:rsidR="0022111A" w:rsidRPr="00057635" w:rsidRDefault="0022111A" w:rsidP="0022111A">
            <w:pPr>
              <w:rPr>
                <w:rFonts w:ascii="Times New Roman" w:hAnsi="Times New Roman" w:cs="Times New Roman"/>
                <w:sz w:val="24"/>
                <w:szCs w:val="24"/>
              </w:rPr>
            </w:pPr>
          </w:p>
        </w:tc>
      </w:tr>
      <w:tr w:rsidR="0022111A" w:rsidRPr="00057635" w:rsidTr="0022111A">
        <w:tc>
          <w:tcPr>
            <w:tcW w:w="454" w:type="dxa"/>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1.7</w:t>
            </w:r>
          </w:p>
        </w:tc>
        <w:tc>
          <w:tcPr>
            <w:tcW w:w="5726" w:type="dxa"/>
          </w:tcPr>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Раздел 7.</w:t>
            </w:r>
          </w:p>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Первая помощь при ранениях</w:t>
            </w:r>
          </w:p>
        </w:tc>
        <w:tc>
          <w:tcPr>
            <w:tcW w:w="964" w:type="dxa"/>
            <w:vMerge/>
          </w:tcPr>
          <w:p w:rsidR="0022111A" w:rsidRPr="00057635" w:rsidRDefault="0022111A" w:rsidP="0022111A">
            <w:pPr>
              <w:rPr>
                <w:rFonts w:ascii="Times New Roman" w:hAnsi="Times New Roman" w:cs="Times New Roman"/>
                <w:sz w:val="24"/>
                <w:szCs w:val="24"/>
              </w:rPr>
            </w:pPr>
          </w:p>
        </w:tc>
        <w:tc>
          <w:tcPr>
            <w:tcW w:w="964" w:type="dxa"/>
            <w:vMerge/>
          </w:tcPr>
          <w:p w:rsidR="0022111A" w:rsidRPr="00057635" w:rsidRDefault="0022111A" w:rsidP="0022111A">
            <w:pPr>
              <w:rPr>
                <w:rFonts w:ascii="Times New Roman" w:hAnsi="Times New Roman" w:cs="Times New Roman"/>
                <w:sz w:val="24"/>
                <w:szCs w:val="24"/>
              </w:rPr>
            </w:pPr>
          </w:p>
        </w:tc>
        <w:tc>
          <w:tcPr>
            <w:tcW w:w="964" w:type="dxa"/>
            <w:vMerge/>
          </w:tcPr>
          <w:p w:rsidR="0022111A" w:rsidRPr="00057635" w:rsidRDefault="0022111A" w:rsidP="0022111A">
            <w:pPr>
              <w:rPr>
                <w:rFonts w:ascii="Times New Roman" w:hAnsi="Times New Roman" w:cs="Times New Roman"/>
                <w:sz w:val="24"/>
                <w:szCs w:val="24"/>
              </w:rPr>
            </w:pPr>
          </w:p>
        </w:tc>
      </w:tr>
      <w:tr w:rsidR="0022111A" w:rsidRPr="00057635" w:rsidTr="0022111A">
        <w:tc>
          <w:tcPr>
            <w:tcW w:w="454" w:type="dxa"/>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1.8</w:t>
            </w:r>
          </w:p>
        </w:tc>
        <w:tc>
          <w:tcPr>
            <w:tcW w:w="5726" w:type="dxa"/>
          </w:tcPr>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Раздел 8.</w:t>
            </w:r>
          </w:p>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Первая помощь при травме опорно-двигательной системы</w:t>
            </w:r>
          </w:p>
        </w:tc>
        <w:tc>
          <w:tcPr>
            <w:tcW w:w="964" w:type="dxa"/>
            <w:vMerge/>
          </w:tcPr>
          <w:p w:rsidR="0022111A" w:rsidRPr="00057635" w:rsidRDefault="0022111A" w:rsidP="0022111A">
            <w:pPr>
              <w:rPr>
                <w:rFonts w:ascii="Times New Roman" w:hAnsi="Times New Roman" w:cs="Times New Roman"/>
                <w:sz w:val="24"/>
                <w:szCs w:val="24"/>
              </w:rPr>
            </w:pPr>
          </w:p>
        </w:tc>
        <w:tc>
          <w:tcPr>
            <w:tcW w:w="964" w:type="dxa"/>
            <w:vMerge/>
          </w:tcPr>
          <w:p w:rsidR="0022111A" w:rsidRPr="00057635" w:rsidRDefault="0022111A" w:rsidP="0022111A">
            <w:pPr>
              <w:rPr>
                <w:rFonts w:ascii="Times New Roman" w:hAnsi="Times New Roman" w:cs="Times New Roman"/>
                <w:sz w:val="24"/>
                <w:szCs w:val="24"/>
              </w:rPr>
            </w:pPr>
          </w:p>
        </w:tc>
        <w:tc>
          <w:tcPr>
            <w:tcW w:w="964" w:type="dxa"/>
            <w:vMerge/>
          </w:tcPr>
          <w:p w:rsidR="0022111A" w:rsidRPr="00057635" w:rsidRDefault="0022111A" w:rsidP="0022111A">
            <w:pPr>
              <w:rPr>
                <w:rFonts w:ascii="Times New Roman" w:hAnsi="Times New Roman" w:cs="Times New Roman"/>
                <w:sz w:val="24"/>
                <w:szCs w:val="24"/>
              </w:rPr>
            </w:pPr>
          </w:p>
        </w:tc>
      </w:tr>
      <w:tr w:rsidR="0022111A" w:rsidRPr="00057635" w:rsidTr="0022111A">
        <w:tc>
          <w:tcPr>
            <w:tcW w:w="454" w:type="dxa"/>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1.9</w:t>
            </w:r>
          </w:p>
        </w:tc>
        <w:tc>
          <w:tcPr>
            <w:tcW w:w="5726" w:type="dxa"/>
          </w:tcPr>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Раздел 9.</w:t>
            </w:r>
          </w:p>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Первая помощь при травме головы. Первая помощь при травме груди. Первая помощь при травме живота</w:t>
            </w:r>
          </w:p>
        </w:tc>
        <w:tc>
          <w:tcPr>
            <w:tcW w:w="964" w:type="dxa"/>
            <w:vMerge/>
          </w:tcPr>
          <w:p w:rsidR="0022111A" w:rsidRPr="00057635" w:rsidRDefault="0022111A" w:rsidP="0022111A">
            <w:pPr>
              <w:rPr>
                <w:rFonts w:ascii="Times New Roman" w:hAnsi="Times New Roman" w:cs="Times New Roman"/>
                <w:sz w:val="24"/>
                <w:szCs w:val="24"/>
              </w:rPr>
            </w:pPr>
          </w:p>
        </w:tc>
        <w:tc>
          <w:tcPr>
            <w:tcW w:w="964" w:type="dxa"/>
            <w:vMerge/>
          </w:tcPr>
          <w:p w:rsidR="0022111A" w:rsidRPr="00057635" w:rsidRDefault="0022111A" w:rsidP="0022111A">
            <w:pPr>
              <w:rPr>
                <w:rFonts w:ascii="Times New Roman" w:hAnsi="Times New Roman" w:cs="Times New Roman"/>
                <w:sz w:val="24"/>
                <w:szCs w:val="24"/>
              </w:rPr>
            </w:pPr>
          </w:p>
        </w:tc>
        <w:tc>
          <w:tcPr>
            <w:tcW w:w="964" w:type="dxa"/>
            <w:vMerge/>
          </w:tcPr>
          <w:p w:rsidR="0022111A" w:rsidRPr="00057635" w:rsidRDefault="0022111A" w:rsidP="0022111A">
            <w:pPr>
              <w:rPr>
                <w:rFonts w:ascii="Times New Roman" w:hAnsi="Times New Roman" w:cs="Times New Roman"/>
                <w:sz w:val="24"/>
                <w:szCs w:val="24"/>
              </w:rPr>
            </w:pPr>
          </w:p>
        </w:tc>
      </w:tr>
      <w:tr w:rsidR="0022111A" w:rsidRPr="00057635" w:rsidTr="0022111A">
        <w:tc>
          <w:tcPr>
            <w:tcW w:w="454" w:type="dxa"/>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1.10</w:t>
            </w:r>
          </w:p>
        </w:tc>
        <w:tc>
          <w:tcPr>
            <w:tcW w:w="5726" w:type="dxa"/>
          </w:tcPr>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Раздел 10.</w:t>
            </w:r>
          </w:p>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Первая помощь при термических и химических ожогах, ожоговом шоке. Первая помощь при отморожении и переохлаждении. Первая помощь при перегревании</w:t>
            </w:r>
          </w:p>
        </w:tc>
        <w:tc>
          <w:tcPr>
            <w:tcW w:w="964" w:type="dxa"/>
            <w:vMerge/>
          </w:tcPr>
          <w:p w:rsidR="0022111A" w:rsidRPr="00057635" w:rsidRDefault="0022111A" w:rsidP="0022111A">
            <w:pPr>
              <w:rPr>
                <w:rFonts w:ascii="Times New Roman" w:hAnsi="Times New Roman" w:cs="Times New Roman"/>
                <w:sz w:val="24"/>
                <w:szCs w:val="24"/>
              </w:rPr>
            </w:pPr>
          </w:p>
        </w:tc>
        <w:tc>
          <w:tcPr>
            <w:tcW w:w="964" w:type="dxa"/>
            <w:vMerge/>
          </w:tcPr>
          <w:p w:rsidR="0022111A" w:rsidRPr="00057635" w:rsidRDefault="0022111A" w:rsidP="0022111A">
            <w:pPr>
              <w:rPr>
                <w:rFonts w:ascii="Times New Roman" w:hAnsi="Times New Roman" w:cs="Times New Roman"/>
                <w:sz w:val="24"/>
                <w:szCs w:val="24"/>
              </w:rPr>
            </w:pPr>
          </w:p>
        </w:tc>
        <w:tc>
          <w:tcPr>
            <w:tcW w:w="964" w:type="dxa"/>
            <w:vMerge/>
          </w:tcPr>
          <w:p w:rsidR="0022111A" w:rsidRPr="00057635" w:rsidRDefault="0022111A" w:rsidP="0022111A">
            <w:pPr>
              <w:rPr>
                <w:rFonts w:ascii="Times New Roman" w:hAnsi="Times New Roman" w:cs="Times New Roman"/>
                <w:sz w:val="24"/>
                <w:szCs w:val="24"/>
              </w:rPr>
            </w:pPr>
          </w:p>
        </w:tc>
      </w:tr>
      <w:tr w:rsidR="0022111A" w:rsidRPr="00057635" w:rsidTr="0022111A">
        <w:tc>
          <w:tcPr>
            <w:tcW w:w="454" w:type="dxa"/>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1.11</w:t>
            </w:r>
          </w:p>
        </w:tc>
        <w:tc>
          <w:tcPr>
            <w:tcW w:w="5726" w:type="dxa"/>
          </w:tcPr>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Раздел 11.</w:t>
            </w:r>
          </w:p>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Первая помощь при острых отравлениях</w:t>
            </w:r>
          </w:p>
        </w:tc>
        <w:tc>
          <w:tcPr>
            <w:tcW w:w="964" w:type="dxa"/>
            <w:vMerge/>
          </w:tcPr>
          <w:p w:rsidR="0022111A" w:rsidRPr="00057635" w:rsidRDefault="0022111A" w:rsidP="0022111A">
            <w:pPr>
              <w:rPr>
                <w:rFonts w:ascii="Times New Roman" w:hAnsi="Times New Roman" w:cs="Times New Roman"/>
                <w:sz w:val="24"/>
                <w:szCs w:val="24"/>
              </w:rPr>
            </w:pPr>
          </w:p>
        </w:tc>
        <w:tc>
          <w:tcPr>
            <w:tcW w:w="964" w:type="dxa"/>
            <w:vMerge/>
          </w:tcPr>
          <w:p w:rsidR="0022111A" w:rsidRPr="00057635" w:rsidRDefault="0022111A" w:rsidP="0022111A">
            <w:pPr>
              <w:rPr>
                <w:rFonts w:ascii="Times New Roman" w:hAnsi="Times New Roman" w:cs="Times New Roman"/>
                <w:sz w:val="24"/>
                <w:szCs w:val="24"/>
              </w:rPr>
            </w:pPr>
          </w:p>
        </w:tc>
        <w:tc>
          <w:tcPr>
            <w:tcW w:w="964" w:type="dxa"/>
            <w:vMerge/>
          </w:tcPr>
          <w:p w:rsidR="0022111A" w:rsidRPr="00057635" w:rsidRDefault="0022111A" w:rsidP="0022111A">
            <w:pPr>
              <w:rPr>
                <w:rFonts w:ascii="Times New Roman" w:hAnsi="Times New Roman" w:cs="Times New Roman"/>
                <w:sz w:val="24"/>
                <w:szCs w:val="24"/>
              </w:rPr>
            </w:pPr>
          </w:p>
        </w:tc>
      </w:tr>
      <w:tr w:rsidR="0022111A" w:rsidRPr="00057635" w:rsidTr="0022111A">
        <w:tc>
          <w:tcPr>
            <w:tcW w:w="454" w:type="dxa"/>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1.12</w:t>
            </w:r>
          </w:p>
        </w:tc>
        <w:tc>
          <w:tcPr>
            <w:tcW w:w="5726" w:type="dxa"/>
          </w:tcPr>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Раздел 12.</w:t>
            </w:r>
          </w:p>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Порядок оказания первой помощи при неотложных состояниях, вызванных заболеваниями (острые нарушения сознания, дыхания, кровообращения, судорожный синдром)</w:t>
            </w:r>
          </w:p>
        </w:tc>
        <w:tc>
          <w:tcPr>
            <w:tcW w:w="964" w:type="dxa"/>
            <w:vMerge/>
          </w:tcPr>
          <w:p w:rsidR="0022111A" w:rsidRPr="00057635" w:rsidRDefault="0022111A" w:rsidP="0022111A">
            <w:pPr>
              <w:rPr>
                <w:rFonts w:ascii="Times New Roman" w:hAnsi="Times New Roman" w:cs="Times New Roman"/>
                <w:sz w:val="24"/>
                <w:szCs w:val="24"/>
              </w:rPr>
            </w:pPr>
          </w:p>
        </w:tc>
        <w:tc>
          <w:tcPr>
            <w:tcW w:w="964" w:type="dxa"/>
            <w:vMerge/>
          </w:tcPr>
          <w:p w:rsidR="0022111A" w:rsidRPr="00057635" w:rsidRDefault="0022111A" w:rsidP="0022111A">
            <w:pPr>
              <w:rPr>
                <w:rFonts w:ascii="Times New Roman" w:hAnsi="Times New Roman" w:cs="Times New Roman"/>
                <w:sz w:val="24"/>
                <w:szCs w:val="24"/>
              </w:rPr>
            </w:pPr>
          </w:p>
        </w:tc>
        <w:tc>
          <w:tcPr>
            <w:tcW w:w="964" w:type="dxa"/>
            <w:vMerge/>
          </w:tcPr>
          <w:p w:rsidR="0022111A" w:rsidRPr="00057635" w:rsidRDefault="0022111A" w:rsidP="0022111A">
            <w:pPr>
              <w:rPr>
                <w:rFonts w:ascii="Times New Roman" w:hAnsi="Times New Roman" w:cs="Times New Roman"/>
                <w:sz w:val="24"/>
                <w:szCs w:val="24"/>
              </w:rPr>
            </w:pPr>
          </w:p>
        </w:tc>
      </w:tr>
      <w:tr w:rsidR="0022111A" w:rsidRPr="00057635" w:rsidTr="0022111A">
        <w:tc>
          <w:tcPr>
            <w:tcW w:w="454" w:type="dxa"/>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1.13</w:t>
            </w:r>
          </w:p>
        </w:tc>
        <w:tc>
          <w:tcPr>
            <w:tcW w:w="5726" w:type="dxa"/>
          </w:tcPr>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Раздел 13.</w:t>
            </w:r>
          </w:p>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 xml:space="preserve">Первая помощь при </w:t>
            </w:r>
            <w:proofErr w:type="spellStart"/>
            <w:r w:rsidRPr="00057635">
              <w:rPr>
                <w:rFonts w:ascii="Times New Roman" w:hAnsi="Times New Roman" w:cs="Times New Roman"/>
                <w:sz w:val="24"/>
                <w:szCs w:val="24"/>
              </w:rPr>
              <w:t>политравме</w:t>
            </w:r>
            <w:proofErr w:type="spellEnd"/>
          </w:p>
        </w:tc>
        <w:tc>
          <w:tcPr>
            <w:tcW w:w="964" w:type="dxa"/>
            <w:vMerge/>
          </w:tcPr>
          <w:p w:rsidR="0022111A" w:rsidRPr="00057635" w:rsidRDefault="0022111A" w:rsidP="0022111A">
            <w:pPr>
              <w:rPr>
                <w:rFonts w:ascii="Times New Roman" w:hAnsi="Times New Roman" w:cs="Times New Roman"/>
                <w:sz w:val="24"/>
                <w:szCs w:val="24"/>
              </w:rPr>
            </w:pPr>
          </w:p>
        </w:tc>
        <w:tc>
          <w:tcPr>
            <w:tcW w:w="964" w:type="dxa"/>
            <w:vMerge/>
          </w:tcPr>
          <w:p w:rsidR="0022111A" w:rsidRPr="00057635" w:rsidRDefault="0022111A" w:rsidP="0022111A">
            <w:pPr>
              <w:rPr>
                <w:rFonts w:ascii="Times New Roman" w:hAnsi="Times New Roman" w:cs="Times New Roman"/>
                <w:sz w:val="24"/>
                <w:szCs w:val="24"/>
              </w:rPr>
            </w:pPr>
          </w:p>
        </w:tc>
        <w:tc>
          <w:tcPr>
            <w:tcW w:w="964" w:type="dxa"/>
            <w:vMerge/>
          </w:tcPr>
          <w:p w:rsidR="0022111A" w:rsidRPr="00057635" w:rsidRDefault="0022111A" w:rsidP="0022111A">
            <w:pPr>
              <w:rPr>
                <w:rFonts w:ascii="Times New Roman" w:hAnsi="Times New Roman" w:cs="Times New Roman"/>
                <w:sz w:val="24"/>
                <w:szCs w:val="24"/>
              </w:rPr>
            </w:pPr>
          </w:p>
        </w:tc>
      </w:tr>
      <w:tr w:rsidR="0022111A" w:rsidRPr="00057635" w:rsidTr="0022111A">
        <w:tc>
          <w:tcPr>
            <w:tcW w:w="6180" w:type="dxa"/>
            <w:gridSpan w:val="2"/>
          </w:tcPr>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Промежуточная аттестация</w:t>
            </w:r>
          </w:p>
        </w:tc>
        <w:tc>
          <w:tcPr>
            <w:tcW w:w="964"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0,5</w:t>
            </w:r>
          </w:p>
        </w:tc>
        <w:tc>
          <w:tcPr>
            <w:tcW w:w="964"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w:t>
            </w:r>
          </w:p>
        </w:tc>
        <w:tc>
          <w:tcPr>
            <w:tcW w:w="964"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0,5</w:t>
            </w:r>
          </w:p>
        </w:tc>
      </w:tr>
      <w:tr w:rsidR="0022111A" w:rsidRPr="00057635" w:rsidTr="0022111A">
        <w:tc>
          <w:tcPr>
            <w:tcW w:w="6180" w:type="dxa"/>
            <w:gridSpan w:val="2"/>
          </w:tcPr>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lastRenderedPageBreak/>
              <w:t>Итого</w:t>
            </w:r>
          </w:p>
        </w:tc>
        <w:tc>
          <w:tcPr>
            <w:tcW w:w="964"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1</w:t>
            </w:r>
          </w:p>
        </w:tc>
        <w:tc>
          <w:tcPr>
            <w:tcW w:w="964"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0,5</w:t>
            </w:r>
          </w:p>
        </w:tc>
        <w:tc>
          <w:tcPr>
            <w:tcW w:w="964"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0,5</w:t>
            </w:r>
          </w:p>
        </w:tc>
      </w:tr>
    </w:tbl>
    <w:p w:rsidR="0022111A" w:rsidRPr="0022111A" w:rsidRDefault="0022111A" w:rsidP="0022111A">
      <w:pPr>
        <w:pStyle w:val="ConsPlusNormal"/>
        <w:ind w:firstLine="540"/>
        <w:jc w:val="both"/>
        <w:rPr>
          <w:rFonts w:ascii="Times New Roman" w:hAnsi="Times New Roman" w:cs="Times New Roman"/>
          <w:sz w:val="26"/>
          <w:szCs w:val="26"/>
        </w:rPr>
      </w:pPr>
    </w:p>
    <w:p w:rsidR="0022111A" w:rsidRPr="0022111A" w:rsidRDefault="00057635" w:rsidP="00057635">
      <w:pPr>
        <w:pStyle w:val="ConsPlusTitle"/>
        <w:ind w:firstLine="540"/>
        <w:jc w:val="both"/>
        <w:outlineLvl w:val="3"/>
        <w:rPr>
          <w:rFonts w:ascii="Times New Roman" w:hAnsi="Times New Roman" w:cs="Times New Roman"/>
          <w:sz w:val="26"/>
          <w:szCs w:val="26"/>
        </w:rPr>
      </w:pPr>
      <w:r>
        <w:rPr>
          <w:rFonts w:ascii="Times New Roman" w:hAnsi="Times New Roman" w:cs="Times New Roman"/>
          <w:sz w:val="26"/>
          <w:szCs w:val="26"/>
        </w:rPr>
        <w:t>Р</w:t>
      </w:r>
      <w:r w:rsidR="0022111A" w:rsidRPr="0022111A">
        <w:rPr>
          <w:rFonts w:ascii="Times New Roman" w:hAnsi="Times New Roman" w:cs="Times New Roman"/>
          <w:sz w:val="26"/>
          <w:szCs w:val="26"/>
        </w:rPr>
        <w:t>абочая программа дисциплины "Оказание первой помощи".</w:t>
      </w:r>
    </w:p>
    <w:p w:rsidR="0022111A" w:rsidRPr="0022111A" w:rsidRDefault="0022111A" w:rsidP="00057635">
      <w:pPr>
        <w:pStyle w:val="ConsPlusNormal"/>
        <w:ind w:firstLine="540"/>
        <w:jc w:val="both"/>
        <w:rPr>
          <w:rFonts w:ascii="Times New Roman" w:hAnsi="Times New Roman" w:cs="Times New Roman"/>
          <w:sz w:val="26"/>
          <w:szCs w:val="26"/>
        </w:rPr>
      </w:pPr>
    </w:p>
    <w:p w:rsidR="0022111A" w:rsidRPr="0022111A" w:rsidRDefault="0022111A" w:rsidP="00057635">
      <w:pPr>
        <w:pStyle w:val="ConsPlusTitle"/>
        <w:ind w:firstLine="540"/>
        <w:jc w:val="both"/>
        <w:outlineLvl w:val="4"/>
        <w:rPr>
          <w:rFonts w:ascii="Times New Roman" w:hAnsi="Times New Roman" w:cs="Times New Roman"/>
          <w:sz w:val="26"/>
          <w:szCs w:val="26"/>
        </w:rPr>
      </w:pPr>
      <w:r w:rsidRPr="0022111A">
        <w:rPr>
          <w:rFonts w:ascii="Times New Roman" w:hAnsi="Times New Roman" w:cs="Times New Roman"/>
          <w:sz w:val="26"/>
          <w:szCs w:val="26"/>
        </w:rPr>
        <w:t>Тема 1. Изменения норм и правил, изучаемых по дисциплине "Оказание первой помощи", - изучается в пределах следующих учебных разделов:</w:t>
      </w:r>
    </w:p>
    <w:p w:rsidR="0022111A" w:rsidRPr="0022111A" w:rsidRDefault="0022111A" w:rsidP="00057635">
      <w:pPr>
        <w:pStyle w:val="ConsPlusNormal"/>
        <w:ind w:firstLine="540"/>
        <w:jc w:val="both"/>
        <w:rPr>
          <w:rFonts w:ascii="Times New Roman" w:hAnsi="Times New Roman" w:cs="Times New Roman"/>
          <w:sz w:val="26"/>
          <w:szCs w:val="26"/>
        </w:rPr>
      </w:pPr>
      <w:r w:rsidRPr="00057635">
        <w:rPr>
          <w:rFonts w:ascii="Times New Roman" w:hAnsi="Times New Roman" w:cs="Times New Roman"/>
          <w:b/>
          <w:sz w:val="26"/>
          <w:szCs w:val="26"/>
        </w:rPr>
        <w:t>Раздел 1.</w:t>
      </w:r>
      <w:r w:rsidRPr="0022111A">
        <w:rPr>
          <w:rFonts w:ascii="Times New Roman" w:hAnsi="Times New Roman" w:cs="Times New Roman"/>
          <w:sz w:val="26"/>
          <w:szCs w:val="26"/>
        </w:rPr>
        <w:t xml:space="preserve"> Организационно-правовые аспекты оказания первой помощи. Оказание первой психологической помощи пострадавшим.</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Понятие "первая помощь". Неотложные состояния, требующие проведения мероприятий первой помощи, правила и порядок их проведения.</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Организация, виды помощи пострадавшим. Правила и порядок осмотра места происшествия. Порядок вызова скорой медицинской помощи.</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Организационно-правовые аспекты оказания первой помощи.</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Основные правила, приемы и этапы оказания первой психологической помощи пострадавшим. Особенности оказания помощи детям.</w:t>
      </w:r>
    </w:p>
    <w:p w:rsidR="0022111A" w:rsidRPr="0022111A" w:rsidRDefault="0022111A" w:rsidP="00057635">
      <w:pPr>
        <w:pStyle w:val="ConsPlusNormal"/>
        <w:ind w:firstLine="540"/>
        <w:jc w:val="both"/>
        <w:rPr>
          <w:rFonts w:ascii="Times New Roman" w:hAnsi="Times New Roman" w:cs="Times New Roman"/>
          <w:sz w:val="26"/>
          <w:szCs w:val="26"/>
        </w:rPr>
      </w:pPr>
      <w:r w:rsidRPr="00057635">
        <w:rPr>
          <w:rFonts w:ascii="Times New Roman" w:hAnsi="Times New Roman" w:cs="Times New Roman"/>
          <w:b/>
          <w:sz w:val="26"/>
          <w:szCs w:val="26"/>
        </w:rPr>
        <w:t>Раздел 2.</w:t>
      </w:r>
      <w:r w:rsidRPr="0022111A">
        <w:rPr>
          <w:rFonts w:ascii="Times New Roman" w:hAnsi="Times New Roman" w:cs="Times New Roman"/>
          <w:sz w:val="26"/>
          <w:szCs w:val="26"/>
        </w:rPr>
        <w:t xml:space="preserve"> Правила и порядок осмотра пострадавшего. Оценка состояния пострадавшего.</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Правила и порядок осмотра пострадавшего. Основные критерии оценки нарушения сознания, дыхания (частоты), кровообращения. Последовательность осмотра: голова, шея и шейный отдел позвоночника, грудь, живот, таз, конечности, грудной и поясничный отделы позвоночника. Отработка приемов определения пульса (частота) на лучевой и сонной артериях.</w:t>
      </w:r>
    </w:p>
    <w:p w:rsidR="0022111A" w:rsidRPr="0022111A" w:rsidRDefault="0022111A" w:rsidP="00057635">
      <w:pPr>
        <w:pStyle w:val="ConsPlusNormal"/>
        <w:ind w:firstLine="540"/>
        <w:jc w:val="both"/>
        <w:rPr>
          <w:rFonts w:ascii="Times New Roman" w:hAnsi="Times New Roman" w:cs="Times New Roman"/>
          <w:sz w:val="26"/>
          <w:szCs w:val="26"/>
        </w:rPr>
      </w:pPr>
      <w:r w:rsidRPr="00057635">
        <w:rPr>
          <w:rFonts w:ascii="Times New Roman" w:hAnsi="Times New Roman" w:cs="Times New Roman"/>
          <w:b/>
          <w:sz w:val="26"/>
          <w:szCs w:val="26"/>
        </w:rPr>
        <w:t>Раздел 3.</w:t>
      </w:r>
      <w:r w:rsidRPr="0022111A">
        <w:rPr>
          <w:rFonts w:ascii="Times New Roman" w:hAnsi="Times New Roman" w:cs="Times New Roman"/>
          <w:sz w:val="26"/>
          <w:szCs w:val="26"/>
        </w:rPr>
        <w:t xml:space="preserve"> Средства первой помощи. Аптечка первой помощи (автомобильная). Профилактика инфекций, передающихся с кровью и биологическими жидкостями человека.</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Понятие "средства первой помощи". Устройства для проведения искусственной вентиляции легких способом "рот - устройство - рот" (лицевая маска с клапаном). Средства временной остановки наружного кровотечения (кровоостанавливающий жгут, перевязочные средства стерильные, нестерильные). Средства для иммобилизации. Виды носилок (табельные, импровизированные, жесткие, мягкие). Средства индивидуальной защиты рук.</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Аптечка первой помощи (автомобильная). Состав, показания для использования.</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Использование подручных средств для временной остановки наружного кровотечения, наложения повязок, иммобилизации, транспортировки, согревания пострадавших.</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Соблюдение правил личной безопасности при оказании первой помощи. Меры профилактики инфекционных заболеваний, передающихся с кровью и биологическими жидкостями человека.</w:t>
      </w:r>
    </w:p>
    <w:p w:rsidR="0022111A" w:rsidRPr="0022111A" w:rsidRDefault="0022111A" w:rsidP="00057635">
      <w:pPr>
        <w:pStyle w:val="ConsPlusNormal"/>
        <w:ind w:firstLine="540"/>
        <w:jc w:val="both"/>
        <w:rPr>
          <w:rFonts w:ascii="Times New Roman" w:hAnsi="Times New Roman" w:cs="Times New Roman"/>
          <w:sz w:val="26"/>
          <w:szCs w:val="26"/>
        </w:rPr>
      </w:pPr>
      <w:r w:rsidRPr="00057635">
        <w:rPr>
          <w:rFonts w:ascii="Times New Roman" w:hAnsi="Times New Roman" w:cs="Times New Roman"/>
          <w:b/>
          <w:sz w:val="26"/>
          <w:szCs w:val="26"/>
        </w:rPr>
        <w:t>Раздел 4.</w:t>
      </w:r>
      <w:r w:rsidRPr="0022111A">
        <w:rPr>
          <w:rFonts w:ascii="Times New Roman" w:hAnsi="Times New Roman" w:cs="Times New Roman"/>
          <w:sz w:val="26"/>
          <w:szCs w:val="26"/>
        </w:rPr>
        <w:t xml:space="preserve"> Правила и способы извлечения пострадавших из автомобиля. Транспортировка пострадавших.</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Порядок извлечения пострадавшего из автомобиля. Отработка приема "спасательный захват" для быстрого извлечения пострадавшего из автомобиля и транспортировки. Извлечение пострадавшего из-под автомобиля приемом "натаскивания" на носилки.</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 xml:space="preserve">Понятия "возвышенное положение", "положение полусидя", "противошоковое положение", "стабильное боковое положение". Транспортные положения, придаваемые пострадавшим при сильном кровотечении, травматическом шоке, при </w:t>
      </w:r>
      <w:r w:rsidRPr="0022111A">
        <w:rPr>
          <w:rFonts w:ascii="Times New Roman" w:hAnsi="Times New Roman" w:cs="Times New Roman"/>
          <w:sz w:val="26"/>
          <w:szCs w:val="26"/>
        </w:rPr>
        <w:lastRenderedPageBreak/>
        <w:t>травме головы, груди, живота, костей таза, позвоночника (в сознании, без сознания). Отработка приема перевода пострадавшего в "стабильное боковое положение" из положения "лежа на спине", "лежа на животе".</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Отработка традиционного способа перекладывания пострадавшего ("скандинавский мост" и его варианты).</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Приемы транспортировки пострадавших на руках одним и двумя спасающими.</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Транспортировка пострадавшего при невозможности вызвать скорую медицинскую помощь. Особенности транспортировки при различных видах травм.</w:t>
      </w:r>
    </w:p>
    <w:p w:rsidR="0022111A" w:rsidRPr="0022111A" w:rsidRDefault="0022111A" w:rsidP="00057635">
      <w:pPr>
        <w:pStyle w:val="ConsPlusNormal"/>
        <w:ind w:firstLine="540"/>
        <w:jc w:val="both"/>
        <w:rPr>
          <w:rFonts w:ascii="Times New Roman" w:hAnsi="Times New Roman" w:cs="Times New Roman"/>
          <w:sz w:val="26"/>
          <w:szCs w:val="26"/>
        </w:rPr>
      </w:pPr>
      <w:r w:rsidRPr="00057635">
        <w:rPr>
          <w:rFonts w:ascii="Times New Roman" w:hAnsi="Times New Roman" w:cs="Times New Roman"/>
          <w:b/>
          <w:sz w:val="26"/>
          <w:szCs w:val="26"/>
        </w:rPr>
        <w:t>Раздел 5.</w:t>
      </w:r>
      <w:r w:rsidRPr="0022111A">
        <w:rPr>
          <w:rFonts w:ascii="Times New Roman" w:hAnsi="Times New Roman" w:cs="Times New Roman"/>
          <w:sz w:val="26"/>
          <w:szCs w:val="26"/>
        </w:rPr>
        <w:t xml:space="preserve"> Сердечно-легочная реанимация. Особенности сердечно-легочной реанимации при </w:t>
      </w:r>
      <w:proofErr w:type="spellStart"/>
      <w:r w:rsidRPr="0022111A">
        <w:rPr>
          <w:rFonts w:ascii="Times New Roman" w:hAnsi="Times New Roman" w:cs="Times New Roman"/>
          <w:sz w:val="26"/>
          <w:szCs w:val="26"/>
        </w:rPr>
        <w:t>электротравме</w:t>
      </w:r>
      <w:proofErr w:type="spellEnd"/>
      <w:r w:rsidRPr="0022111A">
        <w:rPr>
          <w:rFonts w:ascii="Times New Roman" w:hAnsi="Times New Roman" w:cs="Times New Roman"/>
          <w:sz w:val="26"/>
          <w:szCs w:val="26"/>
        </w:rPr>
        <w:t xml:space="preserve"> и утоплении. Первая помощь при нарушении проходимости дыхательных путей.</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Теоретическое занятие.</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 xml:space="preserve">Причины внезапной смерти: внутренние, внешние. Достоверные признаки клинической и биологической смерти. Способы определения сознания, дыхания, кровообращения. Понятие "сердечно-легочная реанимация" &lt;1&gt;. Приемы восстановления и поддержания проходимости верхних дыхательных путей. Техника проведения искусственного дыхания и непрямого массажа сердца. Базовый реанимационный комплекс. Критерии эффективности СЛР. Ошибки и осложнения, возникающие при СЛР. Показания к прекращению СЛР. Особенности СЛР у детей. Особенности СЛР при утоплении (попадание транспортного средства в воду), </w:t>
      </w:r>
      <w:proofErr w:type="spellStart"/>
      <w:r w:rsidRPr="0022111A">
        <w:rPr>
          <w:rFonts w:ascii="Times New Roman" w:hAnsi="Times New Roman" w:cs="Times New Roman"/>
          <w:sz w:val="26"/>
          <w:szCs w:val="26"/>
        </w:rPr>
        <w:t>электротравме</w:t>
      </w:r>
      <w:proofErr w:type="spellEnd"/>
      <w:r w:rsidRPr="0022111A">
        <w:rPr>
          <w:rFonts w:ascii="Times New Roman" w:hAnsi="Times New Roman" w:cs="Times New Roman"/>
          <w:sz w:val="26"/>
          <w:szCs w:val="26"/>
        </w:rPr>
        <w:t>.</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пострадавшему с избыточной массой тела, беременной женщине и ребенку.</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Практическое занятие.</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Отработка приемов осмотра пострадавшего: определение сознания, дыхания, кровообращения. Отработка приемов восстановления проходимости верхних дыхательных путей: запрокидывание головы с выдвижением подбородка, очищение ротовой полости от видимых инородных тел. Отработка приемов искусственного дыхания "рот ко рту", "рот к носу" с применением устройств для искусственного дыхания. Отработка приемов непрямого массажа сердца взрослому и ребенку. Отработка техники проведения базового реанимационного комплекса в соотношении 30 толчков: 2 вдоха (30:2). Повторение приема перевода пострадавшего в "стабильное боковое положение".</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Отработка приемов удаления инородного тела из верхних дыхательных путей пострадавшего.</w:t>
      </w:r>
    </w:p>
    <w:p w:rsidR="0022111A" w:rsidRPr="0022111A" w:rsidRDefault="0022111A" w:rsidP="00057635">
      <w:pPr>
        <w:pStyle w:val="ConsPlusNormal"/>
        <w:ind w:firstLine="540"/>
        <w:jc w:val="both"/>
        <w:rPr>
          <w:rFonts w:ascii="Times New Roman" w:hAnsi="Times New Roman" w:cs="Times New Roman"/>
          <w:sz w:val="26"/>
          <w:szCs w:val="26"/>
        </w:rPr>
      </w:pPr>
      <w:r w:rsidRPr="00057635">
        <w:rPr>
          <w:rFonts w:ascii="Times New Roman" w:hAnsi="Times New Roman" w:cs="Times New Roman"/>
          <w:b/>
          <w:sz w:val="26"/>
          <w:szCs w:val="26"/>
        </w:rPr>
        <w:t>Раздел 6.</w:t>
      </w:r>
      <w:r w:rsidRPr="0022111A">
        <w:rPr>
          <w:rFonts w:ascii="Times New Roman" w:hAnsi="Times New Roman" w:cs="Times New Roman"/>
          <w:sz w:val="26"/>
          <w:szCs w:val="26"/>
        </w:rPr>
        <w:t xml:space="preserve"> Первая помощь при острой кровопотере и травматическом шоке.</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Теоретическое занятие.</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Понятия "кровотечение", "острая кровопотеря". Компенсаторные возможности организма при кровопотере. Виды кровотечений: наружное, внутреннее, артериальное, венозное, капиллярное, смешанное. Признаки кровопотери.</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 xml:space="preserve">Способы временной остановки наружного кровотечения: пальцевое прижатие артерий, максимальное сгибание конечности в суставе, наложение давящей повязки, наложение табельного и импровизированного кровоостанавливающего жгута (жгута-закрутки, ремня). Правила наложения, осложнения, вызванные наложением кровоостанавливающего жгута. Иммобилизация, охлаждение места </w:t>
      </w:r>
      <w:r w:rsidRPr="0022111A">
        <w:rPr>
          <w:rFonts w:ascii="Times New Roman" w:hAnsi="Times New Roman" w:cs="Times New Roman"/>
          <w:sz w:val="26"/>
          <w:szCs w:val="26"/>
        </w:rPr>
        <w:lastRenderedPageBreak/>
        <w:t>травмы. Подручные средства, используемые для изготовления импровизированного жгута. Порядок оказания первой помощи при сильном наружном кровотечении. Порядок оказания первой помощи при носовом кровотечении.</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Понятие "травматический шок", причины, признаки, порядок оказания первой помощи. Мероприятия, предупреждающие развитие травматического шока. Приемы обезболивания: придание физиологически выгодного (удобного) положения, иммобилизация, охлаждение места травмы.</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Практическое занятие.</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Отработка приемов временной остановки наружного кровотечения. Отработка техники пальцевого прижатия артерий (сонной, подключичной, подмышечной, плечевой, бедренной); максимальное сгибание конечности в суставе; наложение давящей повязки на рану; наложение табельного и импровизированного кровоостанавливающего жгута (жгута-закрутки, ремня). Отработка порядка оказания первой помощи при травматическом шоке: устранение основной причины травматического шока (временная остановка кровотечения, иммобилизация), восстановление и поддержание проходимости верхних дыхательных путей, придание противошокового положения, согревание пострадавшего.</w:t>
      </w:r>
    </w:p>
    <w:p w:rsidR="0022111A" w:rsidRPr="0022111A" w:rsidRDefault="0022111A" w:rsidP="00057635">
      <w:pPr>
        <w:pStyle w:val="ConsPlusNormal"/>
        <w:ind w:firstLine="540"/>
        <w:jc w:val="both"/>
        <w:rPr>
          <w:rFonts w:ascii="Times New Roman" w:hAnsi="Times New Roman" w:cs="Times New Roman"/>
          <w:sz w:val="26"/>
          <w:szCs w:val="26"/>
        </w:rPr>
      </w:pPr>
      <w:r w:rsidRPr="00057635">
        <w:rPr>
          <w:rFonts w:ascii="Times New Roman" w:hAnsi="Times New Roman" w:cs="Times New Roman"/>
          <w:b/>
          <w:sz w:val="26"/>
          <w:szCs w:val="26"/>
        </w:rPr>
        <w:t xml:space="preserve">Раздел 7. </w:t>
      </w:r>
      <w:r w:rsidRPr="0022111A">
        <w:rPr>
          <w:rFonts w:ascii="Times New Roman" w:hAnsi="Times New Roman" w:cs="Times New Roman"/>
          <w:sz w:val="26"/>
          <w:szCs w:val="26"/>
        </w:rPr>
        <w:t>Первая помощь при ранениях.</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Теоретическое занятие.</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Понятие "травмы", виды травм. Ранения, виды ран. Понятие "</w:t>
      </w:r>
      <w:proofErr w:type="spellStart"/>
      <w:r w:rsidRPr="0022111A">
        <w:rPr>
          <w:rFonts w:ascii="Times New Roman" w:hAnsi="Times New Roman" w:cs="Times New Roman"/>
          <w:sz w:val="26"/>
          <w:szCs w:val="26"/>
        </w:rPr>
        <w:t>политравма</w:t>
      </w:r>
      <w:proofErr w:type="spellEnd"/>
      <w:r w:rsidRPr="0022111A">
        <w:rPr>
          <w:rFonts w:ascii="Times New Roman" w:hAnsi="Times New Roman" w:cs="Times New Roman"/>
          <w:sz w:val="26"/>
          <w:szCs w:val="26"/>
        </w:rPr>
        <w:t>". Опасные осложнения ранений: ранние (острая кровопотеря, шок, повреждения жизненно важных органов), поздние (инфекционные). Правила и порядок оказания первой помощи при ранениях. Особенности оказания первой помощи при огнестрельных ранениях. Мероприятия первой помощи при ранениях: остановка кровотечения, наложение повязки, обезболивание. Виды повязок. Табельные и подручные перевязочные средства.</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Практическое занятие.</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Наложение повязок на различные области тела человека. Правила, особенности, отработка приемов наложения повязок.</w:t>
      </w:r>
    </w:p>
    <w:p w:rsidR="0022111A" w:rsidRPr="0022111A" w:rsidRDefault="0022111A" w:rsidP="00057635">
      <w:pPr>
        <w:pStyle w:val="ConsPlusNormal"/>
        <w:ind w:firstLine="540"/>
        <w:jc w:val="both"/>
        <w:rPr>
          <w:rFonts w:ascii="Times New Roman" w:hAnsi="Times New Roman" w:cs="Times New Roman"/>
          <w:sz w:val="26"/>
          <w:szCs w:val="26"/>
        </w:rPr>
      </w:pPr>
      <w:r w:rsidRPr="00057635">
        <w:rPr>
          <w:rFonts w:ascii="Times New Roman" w:hAnsi="Times New Roman" w:cs="Times New Roman"/>
          <w:b/>
          <w:sz w:val="26"/>
          <w:szCs w:val="26"/>
        </w:rPr>
        <w:t>Раздел 8.</w:t>
      </w:r>
      <w:r w:rsidRPr="0022111A">
        <w:rPr>
          <w:rFonts w:ascii="Times New Roman" w:hAnsi="Times New Roman" w:cs="Times New Roman"/>
          <w:sz w:val="26"/>
          <w:szCs w:val="26"/>
        </w:rPr>
        <w:t xml:space="preserve"> Первая помощь при травме опорно-двигательной системы.</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Теоретическое занятие.</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Понятие "травма опорно-двигательной системы": ушибы, вывихи, повреждения связок, переломы (открытые, закрытые). Основные признаки повреждения опорно-двигательной системы при травме. Достоверные признаки открытых переломов. Опасные осложнения переломов: кровотечение, травматический шок. Принципы оказания первой помощи. Понятие "транспортная иммобилизация". Использование подручных средств для иммобилизации. Типичные ошибки иммобилизации. Способы иммобилизации при травме ключицы, плечевой кости, костей предплечья, бедренной кости, костей голени.</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Основные проявления травмы шейного, грудного, поясничного отделов позвоночника с повреждением спинного мозга, без повреждения спинного мозга. Транспортные положения, особенности перекладывания. Основные проявления травмы таза. Транспортное положение. Приемы фиксации костей таза.</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Практическое занятие.</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 xml:space="preserve">Отработка приемов первой помощи при открытых и закрытых переломах. Иммобилизация подручными средствами при скелетной травме верхних и нижних конечностей: ключицы, плечевой кости, костей предплечья, бедренной кости, </w:t>
      </w:r>
      <w:r w:rsidRPr="0022111A">
        <w:rPr>
          <w:rFonts w:ascii="Times New Roman" w:hAnsi="Times New Roman" w:cs="Times New Roman"/>
          <w:sz w:val="26"/>
          <w:szCs w:val="26"/>
        </w:rPr>
        <w:lastRenderedPageBreak/>
        <w:t xml:space="preserve">костей голени. </w:t>
      </w:r>
      <w:proofErr w:type="spellStart"/>
      <w:r w:rsidRPr="0022111A">
        <w:rPr>
          <w:rFonts w:ascii="Times New Roman" w:hAnsi="Times New Roman" w:cs="Times New Roman"/>
          <w:sz w:val="26"/>
          <w:szCs w:val="26"/>
        </w:rPr>
        <w:t>Аутоиммобилизация</w:t>
      </w:r>
      <w:proofErr w:type="spellEnd"/>
      <w:r w:rsidRPr="0022111A">
        <w:rPr>
          <w:rFonts w:ascii="Times New Roman" w:hAnsi="Times New Roman" w:cs="Times New Roman"/>
          <w:sz w:val="26"/>
          <w:szCs w:val="26"/>
        </w:rPr>
        <w:t xml:space="preserve"> верхних и нижних конечностей. Наложение шейной шины, изготовленной из подручных материалов.</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Отработка приема придания транспортного положения пострадавшему с травмой таза, приемы фиксации костей таза.</w:t>
      </w:r>
    </w:p>
    <w:p w:rsidR="0022111A" w:rsidRPr="0022111A" w:rsidRDefault="0022111A" w:rsidP="00057635">
      <w:pPr>
        <w:pStyle w:val="ConsPlusNormal"/>
        <w:ind w:firstLine="540"/>
        <w:jc w:val="both"/>
        <w:rPr>
          <w:rFonts w:ascii="Times New Roman" w:hAnsi="Times New Roman" w:cs="Times New Roman"/>
          <w:sz w:val="26"/>
          <w:szCs w:val="26"/>
        </w:rPr>
      </w:pPr>
      <w:r w:rsidRPr="00057635">
        <w:rPr>
          <w:rFonts w:ascii="Times New Roman" w:hAnsi="Times New Roman" w:cs="Times New Roman"/>
          <w:b/>
          <w:sz w:val="26"/>
          <w:szCs w:val="26"/>
        </w:rPr>
        <w:t>Раздел 9.</w:t>
      </w:r>
      <w:r w:rsidRPr="0022111A">
        <w:rPr>
          <w:rFonts w:ascii="Times New Roman" w:hAnsi="Times New Roman" w:cs="Times New Roman"/>
          <w:sz w:val="26"/>
          <w:szCs w:val="26"/>
        </w:rPr>
        <w:t xml:space="preserve"> Первая помощь при травме головы. Первая помощь при травме груди. Первая помощь при травме живота.</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Теоретическое занятие.</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Травма головы, первая помощь. Особенности ранений волосистой части головы. Порядок оказания первой помощи. Особенности оказания первой помощи при травмах глаза и носа.</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Основные проявления черепно-мозговой травмы. Порядок оказания первой помощи. Особенности наложения повязки при открытой черепно-мозговой травме. Транспортное положение.</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Травма груди, первая помощь. Основные проявления травмы груди. Понятия "открытый пневмоторакс", "острая дыхательная недостаточность". Порядок оказания первой помощи. Особенности наложения повязки при открытой травме груди. Особенности наложения повязки на рану груди с инородным телом. Транспортное положение.</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Травма живота, первая помощь. Основные проявления травмы живота. Закрытая травма живота с признаками внутреннего кровотечения и повреждения внутренних органов. Порядок оказания первой помощи. Особенности наложения повязок на рану при выпадении органов брюшной полости, при наличии инородного тела в ране. Транспортные положения при закрытой травме живота с признаками внутреннего кровотечения и при сильной боли.</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Практическое занятие.</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Наложение бинтовых повязок на раны волосистой части головы, при травмах глаза, уха, носа.</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Отработка приемов оказания первой помощи пострадавшему с черепно-мозговой травмой. Придание транспортного положения пострадавшему в сознании, без сознания. Наложение повязки при подозрении на открытый перелом костей черепа.</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Отработка приемов и порядка оказания первой помощи пострадавшему с травмой груди. Наложение повязки при открытой травме груди. Наложение повязки при наличии инородного тела в ране. Придание транспортного положения при травме груди.</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Отработка приемов оказания первой помощи при закрытой и открытой травмах живота, при наличии инородного тела в ране и выпадении из раны органов брюшной полости.</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Раздел 10. Первая помощь при термических и химических ожогах, ожоговом шоке. Первая помощь при отморожении и переохлаждении. Первая помощь при перегревании.</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Ожоговая травма, первая помощь.</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Виды ожогов. Основные проявления. Понятие о поверхностных и глубоких ожогах. Ожог верхних дыхательных путей, отравление угарным газом и продуктами горения, основные проявления. Порядок оказания первой помощи.</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 xml:space="preserve">Отработка приемов и порядка оказания первой помощи при термических и химических ожогах, ожоге верхних дыхательных путей. Особенности оказания первой помощи при ожогах вследствие поражения слезоточивыми и </w:t>
      </w:r>
      <w:r w:rsidRPr="0022111A">
        <w:rPr>
          <w:rFonts w:ascii="Times New Roman" w:hAnsi="Times New Roman" w:cs="Times New Roman"/>
          <w:sz w:val="26"/>
          <w:szCs w:val="26"/>
        </w:rPr>
        <w:lastRenderedPageBreak/>
        <w:t>раздражающими веществами.</w:t>
      </w:r>
    </w:p>
    <w:p w:rsidR="0022111A" w:rsidRPr="0022111A" w:rsidRDefault="0022111A" w:rsidP="00057635">
      <w:pPr>
        <w:pStyle w:val="ConsPlusNormal"/>
        <w:ind w:firstLine="540"/>
        <w:jc w:val="both"/>
        <w:rPr>
          <w:rFonts w:ascii="Times New Roman" w:hAnsi="Times New Roman" w:cs="Times New Roman"/>
          <w:sz w:val="26"/>
          <w:szCs w:val="26"/>
        </w:rPr>
      </w:pPr>
      <w:proofErr w:type="spellStart"/>
      <w:r w:rsidRPr="0022111A">
        <w:rPr>
          <w:rFonts w:ascii="Times New Roman" w:hAnsi="Times New Roman" w:cs="Times New Roman"/>
          <w:sz w:val="26"/>
          <w:szCs w:val="26"/>
        </w:rPr>
        <w:t>Холодовая</w:t>
      </w:r>
      <w:proofErr w:type="spellEnd"/>
      <w:r w:rsidRPr="0022111A">
        <w:rPr>
          <w:rFonts w:ascii="Times New Roman" w:hAnsi="Times New Roman" w:cs="Times New Roman"/>
          <w:sz w:val="26"/>
          <w:szCs w:val="26"/>
        </w:rPr>
        <w:t xml:space="preserve"> травма, первая помощь.</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 xml:space="preserve">Виды </w:t>
      </w:r>
      <w:proofErr w:type="spellStart"/>
      <w:r w:rsidRPr="0022111A">
        <w:rPr>
          <w:rFonts w:ascii="Times New Roman" w:hAnsi="Times New Roman" w:cs="Times New Roman"/>
          <w:sz w:val="26"/>
          <w:szCs w:val="26"/>
        </w:rPr>
        <w:t>холодовой</w:t>
      </w:r>
      <w:proofErr w:type="spellEnd"/>
      <w:r w:rsidRPr="0022111A">
        <w:rPr>
          <w:rFonts w:ascii="Times New Roman" w:hAnsi="Times New Roman" w:cs="Times New Roman"/>
          <w:sz w:val="26"/>
          <w:szCs w:val="26"/>
        </w:rPr>
        <w:t xml:space="preserve"> травмы. Основные проявления переохлаждения (гипотермии), порядок оказания первой помощи, способы согревания. Основные проявления отморожения, оказание первой помощи.</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Перегревание (гипертермия), первая помощь.</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Факторы, способствующие развитию перегревания. Основные проявления, оказание первой помощи.</w:t>
      </w:r>
    </w:p>
    <w:p w:rsidR="0022111A" w:rsidRPr="0022111A" w:rsidRDefault="0022111A" w:rsidP="00057635">
      <w:pPr>
        <w:pStyle w:val="ConsPlusNormal"/>
        <w:ind w:firstLine="540"/>
        <w:jc w:val="both"/>
        <w:rPr>
          <w:rFonts w:ascii="Times New Roman" w:hAnsi="Times New Roman" w:cs="Times New Roman"/>
          <w:sz w:val="26"/>
          <w:szCs w:val="26"/>
        </w:rPr>
      </w:pPr>
      <w:r w:rsidRPr="00057635">
        <w:rPr>
          <w:rFonts w:ascii="Times New Roman" w:hAnsi="Times New Roman" w:cs="Times New Roman"/>
          <w:b/>
          <w:sz w:val="26"/>
          <w:szCs w:val="26"/>
        </w:rPr>
        <w:t>Раздел 11.</w:t>
      </w:r>
      <w:r w:rsidRPr="0022111A">
        <w:rPr>
          <w:rFonts w:ascii="Times New Roman" w:hAnsi="Times New Roman" w:cs="Times New Roman"/>
          <w:sz w:val="26"/>
          <w:szCs w:val="26"/>
        </w:rPr>
        <w:t xml:space="preserve"> Первая помощь при острых отравлениях.</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 xml:space="preserve">Влияние употребления этанола и </w:t>
      </w:r>
      <w:proofErr w:type="spellStart"/>
      <w:r w:rsidRPr="0022111A">
        <w:rPr>
          <w:rFonts w:ascii="Times New Roman" w:hAnsi="Times New Roman" w:cs="Times New Roman"/>
          <w:sz w:val="26"/>
          <w:szCs w:val="26"/>
        </w:rPr>
        <w:t>этанолсодержащих</w:t>
      </w:r>
      <w:proofErr w:type="spellEnd"/>
      <w:r w:rsidRPr="0022111A">
        <w:rPr>
          <w:rFonts w:ascii="Times New Roman" w:hAnsi="Times New Roman" w:cs="Times New Roman"/>
          <w:sz w:val="26"/>
          <w:szCs w:val="26"/>
        </w:rPr>
        <w:t xml:space="preserve"> жидкостей, медикаментов (антигистаминных, седативных, антидепрессантов), наркотических веществ при осуществлении деятельности, связанной с повышенной опасностью для окружающих.</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Отравления, пути попадания ядов в организм. Признаки острого отравления. Порядок оказания первой помощи при попадании отравляющих веществ в организм через дыхательные пути, пищеварительный тракт, через кожу.</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Основные проявления отравлений выхлопными газами, эксплуатационными жидкостями, бензином, этиленгликолем. Порядок оказания первой помощи.</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 xml:space="preserve">Основные проявления отравлений этанолом и </w:t>
      </w:r>
      <w:proofErr w:type="spellStart"/>
      <w:r w:rsidRPr="0022111A">
        <w:rPr>
          <w:rFonts w:ascii="Times New Roman" w:hAnsi="Times New Roman" w:cs="Times New Roman"/>
          <w:sz w:val="26"/>
          <w:szCs w:val="26"/>
        </w:rPr>
        <w:t>этанолсодержащими</w:t>
      </w:r>
      <w:proofErr w:type="spellEnd"/>
      <w:r w:rsidRPr="0022111A">
        <w:rPr>
          <w:rFonts w:ascii="Times New Roman" w:hAnsi="Times New Roman" w:cs="Times New Roman"/>
          <w:sz w:val="26"/>
          <w:szCs w:val="26"/>
        </w:rPr>
        <w:t xml:space="preserve"> жидкостями, порядок оказания первой помощи.</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Особенности оказания первой помощи при отравлении в результате действия слезоточивых и раздражающих веществ.</w:t>
      </w:r>
    </w:p>
    <w:p w:rsidR="0022111A" w:rsidRPr="0022111A" w:rsidRDefault="0022111A" w:rsidP="00057635">
      <w:pPr>
        <w:pStyle w:val="ConsPlusNormal"/>
        <w:ind w:firstLine="540"/>
        <w:jc w:val="both"/>
        <w:rPr>
          <w:rFonts w:ascii="Times New Roman" w:hAnsi="Times New Roman" w:cs="Times New Roman"/>
          <w:sz w:val="26"/>
          <w:szCs w:val="26"/>
        </w:rPr>
      </w:pPr>
      <w:r w:rsidRPr="00057635">
        <w:rPr>
          <w:rFonts w:ascii="Times New Roman" w:hAnsi="Times New Roman" w:cs="Times New Roman"/>
          <w:b/>
          <w:sz w:val="26"/>
          <w:szCs w:val="26"/>
        </w:rPr>
        <w:t>Раздел 12.</w:t>
      </w:r>
      <w:r w:rsidRPr="0022111A">
        <w:rPr>
          <w:rFonts w:ascii="Times New Roman" w:hAnsi="Times New Roman" w:cs="Times New Roman"/>
          <w:sz w:val="26"/>
          <w:szCs w:val="26"/>
        </w:rPr>
        <w:t xml:space="preserve"> Порядок оказания первой помощи при неотложных состояниях, вызванных заболеваниями (острые нарушения сознания, дыхания, кровообращения, судорожный синдром).</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Теоретическое занятие.</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Влияние состояния здоровья и усталости при осуществлении деятельности, связанной с повышенной опасностью для окружающих. Признаки утомления, соматические, психоэмоциональные расстройства.</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Острые нарушения сознания. Кратковременная потеря сознания (обморок) и нарушение сознания при тяжелых заболеваниях. Причины, основные проявления, первая помощь.</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Острые нарушения дыхания. Приступ удушья и другие острые нарушения дыхания. Причины, основные проявления, первая помощь.</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Острое нарушение кровообращения. Острый сердечный приступ. Причины, основные проявления, первая помощь.</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Понятие "судороги". Эпилептический припадок. Причины, основные проявления, первая помощь. Типичные ошибки при оказании первой помощи.</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Практическое занятие.</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Решение ситуационных задач по темам: "Острые нарушения сознания (обморок, кома)", "Острые нарушения дыхания (удушье)", "Острое нарушение кровообращения (сердечный приступ)", "Судорожный синдром". Отработка порядка оказания первой помощи.</w:t>
      </w:r>
    </w:p>
    <w:p w:rsidR="0022111A" w:rsidRPr="0022111A" w:rsidRDefault="0022111A" w:rsidP="00057635">
      <w:pPr>
        <w:pStyle w:val="ConsPlusNormal"/>
        <w:ind w:firstLine="540"/>
        <w:jc w:val="both"/>
        <w:rPr>
          <w:rFonts w:ascii="Times New Roman" w:hAnsi="Times New Roman" w:cs="Times New Roman"/>
          <w:sz w:val="26"/>
          <w:szCs w:val="26"/>
        </w:rPr>
      </w:pPr>
      <w:r w:rsidRPr="00057635">
        <w:rPr>
          <w:rFonts w:ascii="Times New Roman" w:hAnsi="Times New Roman" w:cs="Times New Roman"/>
          <w:b/>
          <w:sz w:val="26"/>
          <w:szCs w:val="26"/>
        </w:rPr>
        <w:t>Раздел 13.</w:t>
      </w:r>
      <w:r w:rsidRPr="0022111A">
        <w:rPr>
          <w:rFonts w:ascii="Times New Roman" w:hAnsi="Times New Roman" w:cs="Times New Roman"/>
          <w:sz w:val="26"/>
          <w:szCs w:val="26"/>
        </w:rPr>
        <w:t xml:space="preserve"> Первая помощь при </w:t>
      </w:r>
      <w:proofErr w:type="spellStart"/>
      <w:r w:rsidRPr="0022111A">
        <w:rPr>
          <w:rFonts w:ascii="Times New Roman" w:hAnsi="Times New Roman" w:cs="Times New Roman"/>
          <w:sz w:val="26"/>
          <w:szCs w:val="26"/>
        </w:rPr>
        <w:t>политравме</w:t>
      </w:r>
      <w:proofErr w:type="spellEnd"/>
      <w:r w:rsidRPr="0022111A">
        <w:rPr>
          <w:rFonts w:ascii="Times New Roman" w:hAnsi="Times New Roman" w:cs="Times New Roman"/>
          <w:sz w:val="26"/>
          <w:szCs w:val="26"/>
        </w:rPr>
        <w:t>.</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Решение ситуационных задач по теме: "</w:t>
      </w:r>
      <w:proofErr w:type="spellStart"/>
      <w:r w:rsidRPr="0022111A">
        <w:rPr>
          <w:rFonts w:ascii="Times New Roman" w:hAnsi="Times New Roman" w:cs="Times New Roman"/>
          <w:sz w:val="26"/>
          <w:szCs w:val="26"/>
        </w:rPr>
        <w:t>Политравма</w:t>
      </w:r>
      <w:proofErr w:type="spellEnd"/>
      <w:r w:rsidRPr="0022111A">
        <w:rPr>
          <w:rFonts w:ascii="Times New Roman" w:hAnsi="Times New Roman" w:cs="Times New Roman"/>
          <w:sz w:val="26"/>
          <w:szCs w:val="26"/>
        </w:rPr>
        <w:t>" для повторения и закрепления приемов и порядка оказания первой помощи.</w:t>
      </w:r>
    </w:p>
    <w:p w:rsidR="00057635" w:rsidRDefault="00057635" w:rsidP="00813692">
      <w:pPr>
        <w:pStyle w:val="ConsPlusTitle"/>
        <w:jc w:val="both"/>
        <w:outlineLvl w:val="3"/>
        <w:rPr>
          <w:rFonts w:ascii="Times New Roman" w:hAnsi="Times New Roman" w:cs="Times New Roman"/>
          <w:sz w:val="26"/>
          <w:szCs w:val="26"/>
        </w:rPr>
      </w:pPr>
    </w:p>
    <w:p w:rsidR="00057635" w:rsidRDefault="00057635" w:rsidP="0022111A">
      <w:pPr>
        <w:pStyle w:val="ConsPlusTitle"/>
        <w:ind w:firstLine="540"/>
        <w:jc w:val="both"/>
        <w:outlineLvl w:val="3"/>
        <w:rPr>
          <w:rFonts w:ascii="Times New Roman" w:hAnsi="Times New Roman" w:cs="Times New Roman"/>
          <w:sz w:val="26"/>
          <w:szCs w:val="26"/>
        </w:rPr>
      </w:pPr>
    </w:p>
    <w:p w:rsidR="0022111A" w:rsidRPr="0022111A" w:rsidRDefault="00057635" w:rsidP="0022111A">
      <w:pPr>
        <w:pStyle w:val="ConsPlusTitle"/>
        <w:ind w:firstLine="540"/>
        <w:jc w:val="both"/>
        <w:outlineLvl w:val="3"/>
        <w:rPr>
          <w:rFonts w:ascii="Times New Roman" w:hAnsi="Times New Roman" w:cs="Times New Roman"/>
          <w:sz w:val="26"/>
          <w:szCs w:val="26"/>
        </w:rPr>
      </w:pPr>
      <w:r>
        <w:rPr>
          <w:rFonts w:ascii="Times New Roman" w:hAnsi="Times New Roman" w:cs="Times New Roman"/>
          <w:sz w:val="26"/>
          <w:szCs w:val="26"/>
        </w:rPr>
        <w:lastRenderedPageBreak/>
        <w:t>Т</w:t>
      </w:r>
      <w:r w:rsidR="0022111A" w:rsidRPr="0022111A">
        <w:rPr>
          <w:rFonts w:ascii="Times New Roman" w:hAnsi="Times New Roman" w:cs="Times New Roman"/>
          <w:sz w:val="26"/>
          <w:szCs w:val="26"/>
        </w:rPr>
        <w:t>ематический план дисциплины "Противодействие терроризму".</w:t>
      </w:r>
    </w:p>
    <w:p w:rsidR="0022111A" w:rsidRPr="0022111A" w:rsidRDefault="0022111A" w:rsidP="0022111A">
      <w:pPr>
        <w:pStyle w:val="ConsPlusNormal"/>
        <w:ind w:firstLine="540"/>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726"/>
        <w:gridCol w:w="964"/>
        <w:gridCol w:w="964"/>
        <w:gridCol w:w="964"/>
      </w:tblGrid>
      <w:tr w:rsidR="0022111A" w:rsidRPr="00057635" w:rsidTr="0022111A">
        <w:tc>
          <w:tcPr>
            <w:tcW w:w="454" w:type="dxa"/>
            <w:vMerge w:val="restart"/>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N п/п</w:t>
            </w:r>
          </w:p>
        </w:tc>
        <w:tc>
          <w:tcPr>
            <w:tcW w:w="5726" w:type="dxa"/>
            <w:vMerge w:val="restart"/>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Наименование темы</w:t>
            </w:r>
          </w:p>
        </w:tc>
        <w:tc>
          <w:tcPr>
            <w:tcW w:w="2892" w:type="dxa"/>
            <w:gridSpan w:val="3"/>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4, 5, 6 разряды</w:t>
            </w:r>
          </w:p>
        </w:tc>
      </w:tr>
      <w:tr w:rsidR="0022111A" w:rsidRPr="00057635" w:rsidTr="0022111A">
        <w:tc>
          <w:tcPr>
            <w:tcW w:w="454" w:type="dxa"/>
            <w:vMerge/>
          </w:tcPr>
          <w:p w:rsidR="0022111A" w:rsidRPr="00057635" w:rsidRDefault="0022111A" w:rsidP="0022111A">
            <w:pPr>
              <w:rPr>
                <w:rFonts w:ascii="Times New Roman" w:hAnsi="Times New Roman" w:cs="Times New Roman"/>
                <w:sz w:val="24"/>
                <w:szCs w:val="24"/>
              </w:rPr>
            </w:pPr>
          </w:p>
        </w:tc>
        <w:tc>
          <w:tcPr>
            <w:tcW w:w="5726" w:type="dxa"/>
            <w:vMerge/>
          </w:tcPr>
          <w:p w:rsidR="0022111A" w:rsidRPr="00057635" w:rsidRDefault="0022111A" w:rsidP="0022111A">
            <w:pPr>
              <w:rPr>
                <w:rFonts w:ascii="Times New Roman" w:hAnsi="Times New Roman" w:cs="Times New Roman"/>
                <w:sz w:val="24"/>
                <w:szCs w:val="24"/>
              </w:rPr>
            </w:pPr>
          </w:p>
        </w:tc>
        <w:tc>
          <w:tcPr>
            <w:tcW w:w="2892" w:type="dxa"/>
            <w:gridSpan w:val="3"/>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количество часов</w:t>
            </w:r>
          </w:p>
        </w:tc>
      </w:tr>
      <w:tr w:rsidR="0022111A" w:rsidRPr="00057635" w:rsidTr="0022111A">
        <w:tc>
          <w:tcPr>
            <w:tcW w:w="454" w:type="dxa"/>
            <w:vMerge/>
          </w:tcPr>
          <w:p w:rsidR="0022111A" w:rsidRPr="00057635" w:rsidRDefault="0022111A" w:rsidP="0022111A">
            <w:pPr>
              <w:rPr>
                <w:rFonts w:ascii="Times New Roman" w:hAnsi="Times New Roman" w:cs="Times New Roman"/>
                <w:sz w:val="24"/>
                <w:szCs w:val="24"/>
              </w:rPr>
            </w:pPr>
          </w:p>
        </w:tc>
        <w:tc>
          <w:tcPr>
            <w:tcW w:w="5726" w:type="dxa"/>
            <w:vMerge/>
          </w:tcPr>
          <w:p w:rsidR="0022111A" w:rsidRPr="00057635" w:rsidRDefault="0022111A" w:rsidP="0022111A">
            <w:pPr>
              <w:rPr>
                <w:rFonts w:ascii="Times New Roman" w:hAnsi="Times New Roman" w:cs="Times New Roman"/>
                <w:sz w:val="24"/>
                <w:szCs w:val="24"/>
              </w:rPr>
            </w:pPr>
          </w:p>
        </w:tc>
        <w:tc>
          <w:tcPr>
            <w:tcW w:w="964" w:type="dxa"/>
            <w:vMerge w:val="restart"/>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всего</w:t>
            </w:r>
          </w:p>
        </w:tc>
        <w:tc>
          <w:tcPr>
            <w:tcW w:w="1928" w:type="dxa"/>
            <w:gridSpan w:val="2"/>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в том числе:</w:t>
            </w:r>
          </w:p>
        </w:tc>
      </w:tr>
      <w:tr w:rsidR="0022111A" w:rsidRPr="00057635" w:rsidTr="0022111A">
        <w:tc>
          <w:tcPr>
            <w:tcW w:w="454" w:type="dxa"/>
            <w:vMerge/>
          </w:tcPr>
          <w:p w:rsidR="0022111A" w:rsidRPr="00057635" w:rsidRDefault="0022111A" w:rsidP="0022111A">
            <w:pPr>
              <w:rPr>
                <w:rFonts w:ascii="Times New Roman" w:hAnsi="Times New Roman" w:cs="Times New Roman"/>
                <w:sz w:val="24"/>
                <w:szCs w:val="24"/>
              </w:rPr>
            </w:pPr>
          </w:p>
        </w:tc>
        <w:tc>
          <w:tcPr>
            <w:tcW w:w="5726" w:type="dxa"/>
            <w:vMerge/>
          </w:tcPr>
          <w:p w:rsidR="0022111A" w:rsidRPr="00057635" w:rsidRDefault="0022111A" w:rsidP="0022111A">
            <w:pPr>
              <w:rPr>
                <w:rFonts w:ascii="Times New Roman" w:hAnsi="Times New Roman" w:cs="Times New Roman"/>
                <w:sz w:val="24"/>
                <w:szCs w:val="24"/>
              </w:rPr>
            </w:pPr>
          </w:p>
        </w:tc>
        <w:tc>
          <w:tcPr>
            <w:tcW w:w="964" w:type="dxa"/>
            <w:vMerge/>
          </w:tcPr>
          <w:p w:rsidR="0022111A" w:rsidRPr="00057635" w:rsidRDefault="0022111A" w:rsidP="0022111A">
            <w:pPr>
              <w:rPr>
                <w:rFonts w:ascii="Times New Roman" w:hAnsi="Times New Roman" w:cs="Times New Roman"/>
                <w:sz w:val="24"/>
                <w:szCs w:val="24"/>
              </w:rPr>
            </w:pPr>
          </w:p>
        </w:tc>
        <w:tc>
          <w:tcPr>
            <w:tcW w:w="964" w:type="dxa"/>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теоретических</w:t>
            </w:r>
          </w:p>
        </w:tc>
        <w:tc>
          <w:tcPr>
            <w:tcW w:w="964" w:type="dxa"/>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практических</w:t>
            </w:r>
          </w:p>
        </w:tc>
      </w:tr>
      <w:tr w:rsidR="0022111A" w:rsidRPr="00057635" w:rsidTr="0022111A">
        <w:tc>
          <w:tcPr>
            <w:tcW w:w="454" w:type="dxa"/>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1</w:t>
            </w:r>
          </w:p>
        </w:tc>
        <w:tc>
          <w:tcPr>
            <w:tcW w:w="5726" w:type="dxa"/>
          </w:tcPr>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Тема 1. Изменения норм и правил, изучаемых по дисциплине "Противодействие терроризму" (время освоения указано по учебным разделам)</w:t>
            </w:r>
          </w:p>
        </w:tc>
        <w:tc>
          <w:tcPr>
            <w:tcW w:w="964" w:type="dxa"/>
            <w:vAlign w:val="center"/>
          </w:tcPr>
          <w:p w:rsidR="0022111A" w:rsidRPr="00057635" w:rsidRDefault="0022111A" w:rsidP="0022111A">
            <w:pPr>
              <w:pStyle w:val="ConsPlusNormal"/>
              <w:rPr>
                <w:rFonts w:ascii="Times New Roman" w:hAnsi="Times New Roman" w:cs="Times New Roman"/>
                <w:sz w:val="24"/>
                <w:szCs w:val="24"/>
              </w:rPr>
            </w:pPr>
          </w:p>
        </w:tc>
        <w:tc>
          <w:tcPr>
            <w:tcW w:w="964" w:type="dxa"/>
            <w:vAlign w:val="center"/>
          </w:tcPr>
          <w:p w:rsidR="0022111A" w:rsidRPr="00057635" w:rsidRDefault="0022111A" w:rsidP="0022111A">
            <w:pPr>
              <w:pStyle w:val="ConsPlusNormal"/>
              <w:rPr>
                <w:rFonts w:ascii="Times New Roman" w:hAnsi="Times New Roman" w:cs="Times New Roman"/>
                <w:sz w:val="24"/>
                <w:szCs w:val="24"/>
              </w:rPr>
            </w:pPr>
          </w:p>
        </w:tc>
        <w:tc>
          <w:tcPr>
            <w:tcW w:w="964" w:type="dxa"/>
            <w:vAlign w:val="center"/>
          </w:tcPr>
          <w:p w:rsidR="0022111A" w:rsidRPr="00057635" w:rsidRDefault="0022111A" w:rsidP="0022111A">
            <w:pPr>
              <w:pStyle w:val="ConsPlusNormal"/>
              <w:rPr>
                <w:rFonts w:ascii="Times New Roman" w:hAnsi="Times New Roman" w:cs="Times New Roman"/>
                <w:sz w:val="24"/>
                <w:szCs w:val="24"/>
              </w:rPr>
            </w:pPr>
          </w:p>
        </w:tc>
      </w:tr>
      <w:tr w:rsidR="0022111A" w:rsidRPr="00057635" w:rsidTr="0022111A">
        <w:tc>
          <w:tcPr>
            <w:tcW w:w="454" w:type="dxa"/>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1.1</w:t>
            </w:r>
          </w:p>
        </w:tc>
        <w:tc>
          <w:tcPr>
            <w:tcW w:w="5726" w:type="dxa"/>
          </w:tcPr>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Раздел 1. Противодействие терроризму. Общие вопросы антитеррористической защиты охраняемых объектов</w:t>
            </w:r>
          </w:p>
        </w:tc>
        <w:tc>
          <w:tcPr>
            <w:tcW w:w="964" w:type="dxa"/>
            <w:vMerge w:val="restart"/>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0,5</w:t>
            </w:r>
          </w:p>
        </w:tc>
        <w:tc>
          <w:tcPr>
            <w:tcW w:w="964" w:type="dxa"/>
            <w:vMerge w:val="restart"/>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0,5</w:t>
            </w:r>
          </w:p>
        </w:tc>
        <w:tc>
          <w:tcPr>
            <w:tcW w:w="964" w:type="dxa"/>
            <w:vMerge w:val="restart"/>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w:t>
            </w:r>
          </w:p>
        </w:tc>
      </w:tr>
      <w:tr w:rsidR="0022111A" w:rsidRPr="00057635" w:rsidTr="0022111A">
        <w:tc>
          <w:tcPr>
            <w:tcW w:w="454" w:type="dxa"/>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1.2</w:t>
            </w:r>
          </w:p>
        </w:tc>
        <w:tc>
          <w:tcPr>
            <w:tcW w:w="5726" w:type="dxa"/>
          </w:tcPr>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Раздел 2. Основные направления профилактики террористических угроз. Порядок действий при обнаружении террористических угроз</w:t>
            </w:r>
          </w:p>
        </w:tc>
        <w:tc>
          <w:tcPr>
            <w:tcW w:w="964" w:type="dxa"/>
            <w:vMerge/>
          </w:tcPr>
          <w:p w:rsidR="0022111A" w:rsidRPr="00057635" w:rsidRDefault="0022111A" w:rsidP="0022111A">
            <w:pPr>
              <w:rPr>
                <w:rFonts w:ascii="Times New Roman" w:hAnsi="Times New Roman" w:cs="Times New Roman"/>
                <w:sz w:val="24"/>
                <w:szCs w:val="24"/>
              </w:rPr>
            </w:pPr>
          </w:p>
        </w:tc>
        <w:tc>
          <w:tcPr>
            <w:tcW w:w="964" w:type="dxa"/>
            <w:vMerge/>
          </w:tcPr>
          <w:p w:rsidR="0022111A" w:rsidRPr="00057635" w:rsidRDefault="0022111A" w:rsidP="0022111A">
            <w:pPr>
              <w:rPr>
                <w:rFonts w:ascii="Times New Roman" w:hAnsi="Times New Roman" w:cs="Times New Roman"/>
                <w:sz w:val="24"/>
                <w:szCs w:val="24"/>
              </w:rPr>
            </w:pPr>
          </w:p>
        </w:tc>
        <w:tc>
          <w:tcPr>
            <w:tcW w:w="964" w:type="dxa"/>
            <w:vMerge/>
          </w:tcPr>
          <w:p w:rsidR="0022111A" w:rsidRPr="00057635" w:rsidRDefault="0022111A" w:rsidP="0022111A">
            <w:pPr>
              <w:rPr>
                <w:rFonts w:ascii="Times New Roman" w:hAnsi="Times New Roman" w:cs="Times New Roman"/>
                <w:sz w:val="24"/>
                <w:szCs w:val="24"/>
              </w:rPr>
            </w:pPr>
          </w:p>
        </w:tc>
      </w:tr>
      <w:tr w:rsidR="0022111A" w:rsidRPr="00057635" w:rsidTr="0022111A">
        <w:tc>
          <w:tcPr>
            <w:tcW w:w="454" w:type="dxa"/>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1.3</w:t>
            </w:r>
          </w:p>
        </w:tc>
        <w:tc>
          <w:tcPr>
            <w:tcW w:w="5726" w:type="dxa"/>
          </w:tcPr>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Раздел 3. Практический тренинг по профилактике и противодействию террористическим угрозам</w:t>
            </w:r>
          </w:p>
        </w:tc>
        <w:tc>
          <w:tcPr>
            <w:tcW w:w="964" w:type="dxa"/>
            <w:vMerge/>
          </w:tcPr>
          <w:p w:rsidR="0022111A" w:rsidRPr="00057635" w:rsidRDefault="0022111A" w:rsidP="0022111A">
            <w:pPr>
              <w:rPr>
                <w:rFonts w:ascii="Times New Roman" w:hAnsi="Times New Roman" w:cs="Times New Roman"/>
                <w:sz w:val="24"/>
                <w:szCs w:val="24"/>
              </w:rPr>
            </w:pPr>
          </w:p>
        </w:tc>
        <w:tc>
          <w:tcPr>
            <w:tcW w:w="964" w:type="dxa"/>
            <w:vMerge/>
          </w:tcPr>
          <w:p w:rsidR="0022111A" w:rsidRPr="00057635" w:rsidRDefault="0022111A" w:rsidP="0022111A">
            <w:pPr>
              <w:rPr>
                <w:rFonts w:ascii="Times New Roman" w:hAnsi="Times New Roman" w:cs="Times New Roman"/>
                <w:sz w:val="24"/>
                <w:szCs w:val="24"/>
              </w:rPr>
            </w:pPr>
          </w:p>
        </w:tc>
        <w:tc>
          <w:tcPr>
            <w:tcW w:w="964" w:type="dxa"/>
            <w:vMerge/>
          </w:tcPr>
          <w:p w:rsidR="0022111A" w:rsidRPr="00057635" w:rsidRDefault="0022111A" w:rsidP="0022111A">
            <w:pPr>
              <w:rPr>
                <w:rFonts w:ascii="Times New Roman" w:hAnsi="Times New Roman" w:cs="Times New Roman"/>
                <w:sz w:val="24"/>
                <w:szCs w:val="24"/>
              </w:rPr>
            </w:pPr>
          </w:p>
        </w:tc>
      </w:tr>
      <w:tr w:rsidR="0022111A" w:rsidRPr="00057635" w:rsidTr="0022111A">
        <w:tc>
          <w:tcPr>
            <w:tcW w:w="6180" w:type="dxa"/>
            <w:gridSpan w:val="2"/>
          </w:tcPr>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Промежуточная аттестация</w:t>
            </w:r>
          </w:p>
        </w:tc>
        <w:tc>
          <w:tcPr>
            <w:tcW w:w="964"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0,5</w:t>
            </w:r>
          </w:p>
        </w:tc>
        <w:tc>
          <w:tcPr>
            <w:tcW w:w="964"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w:t>
            </w:r>
          </w:p>
        </w:tc>
        <w:tc>
          <w:tcPr>
            <w:tcW w:w="964"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0,5</w:t>
            </w:r>
          </w:p>
        </w:tc>
      </w:tr>
      <w:tr w:rsidR="0022111A" w:rsidRPr="00057635" w:rsidTr="0022111A">
        <w:tc>
          <w:tcPr>
            <w:tcW w:w="6180" w:type="dxa"/>
            <w:gridSpan w:val="2"/>
          </w:tcPr>
          <w:p w:rsidR="0022111A" w:rsidRPr="00057635" w:rsidRDefault="0022111A" w:rsidP="0022111A">
            <w:pPr>
              <w:pStyle w:val="ConsPlusNormal"/>
              <w:rPr>
                <w:rFonts w:ascii="Times New Roman" w:hAnsi="Times New Roman" w:cs="Times New Roman"/>
                <w:sz w:val="24"/>
                <w:szCs w:val="24"/>
              </w:rPr>
            </w:pPr>
            <w:r w:rsidRPr="00057635">
              <w:rPr>
                <w:rFonts w:ascii="Times New Roman" w:hAnsi="Times New Roman" w:cs="Times New Roman"/>
                <w:sz w:val="24"/>
                <w:szCs w:val="24"/>
              </w:rPr>
              <w:t>Итого</w:t>
            </w:r>
          </w:p>
        </w:tc>
        <w:tc>
          <w:tcPr>
            <w:tcW w:w="964"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1</w:t>
            </w:r>
          </w:p>
        </w:tc>
        <w:tc>
          <w:tcPr>
            <w:tcW w:w="964"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0,5</w:t>
            </w:r>
          </w:p>
        </w:tc>
        <w:tc>
          <w:tcPr>
            <w:tcW w:w="964" w:type="dxa"/>
            <w:vAlign w:val="center"/>
          </w:tcPr>
          <w:p w:rsidR="0022111A" w:rsidRPr="00057635" w:rsidRDefault="0022111A" w:rsidP="0022111A">
            <w:pPr>
              <w:pStyle w:val="ConsPlusNormal"/>
              <w:jc w:val="center"/>
              <w:rPr>
                <w:rFonts w:ascii="Times New Roman" w:hAnsi="Times New Roman" w:cs="Times New Roman"/>
                <w:sz w:val="24"/>
                <w:szCs w:val="24"/>
              </w:rPr>
            </w:pPr>
            <w:r w:rsidRPr="00057635">
              <w:rPr>
                <w:rFonts w:ascii="Times New Roman" w:hAnsi="Times New Roman" w:cs="Times New Roman"/>
                <w:sz w:val="24"/>
                <w:szCs w:val="24"/>
              </w:rPr>
              <w:t>0,5</w:t>
            </w:r>
          </w:p>
        </w:tc>
      </w:tr>
    </w:tbl>
    <w:p w:rsidR="0022111A" w:rsidRPr="0022111A" w:rsidRDefault="0022111A" w:rsidP="0022111A">
      <w:pPr>
        <w:pStyle w:val="ConsPlusNormal"/>
        <w:ind w:firstLine="540"/>
        <w:jc w:val="both"/>
        <w:rPr>
          <w:rFonts w:ascii="Times New Roman" w:hAnsi="Times New Roman" w:cs="Times New Roman"/>
          <w:sz w:val="26"/>
          <w:szCs w:val="26"/>
        </w:rPr>
      </w:pPr>
    </w:p>
    <w:p w:rsidR="0022111A" w:rsidRPr="0022111A" w:rsidRDefault="00057635" w:rsidP="0022111A">
      <w:pPr>
        <w:pStyle w:val="ConsPlusTitle"/>
        <w:ind w:firstLine="540"/>
        <w:jc w:val="both"/>
        <w:outlineLvl w:val="3"/>
        <w:rPr>
          <w:rFonts w:ascii="Times New Roman" w:hAnsi="Times New Roman" w:cs="Times New Roman"/>
          <w:sz w:val="26"/>
          <w:szCs w:val="26"/>
        </w:rPr>
      </w:pPr>
      <w:r>
        <w:rPr>
          <w:rFonts w:ascii="Times New Roman" w:hAnsi="Times New Roman" w:cs="Times New Roman"/>
          <w:sz w:val="26"/>
          <w:szCs w:val="26"/>
        </w:rPr>
        <w:t>Р</w:t>
      </w:r>
      <w:r w:rsidR="0022111A" w:rsidRPr="0022111A">
        <w:rPr>
          <w:rFonts w:ascii="Times New Roman" w:hAnsi="Times New Roman" w:cs="Times New Roman"/>
          <w:sz w:val="26"/>
          <w:szCs w:val="26"/>
        </w:rPr>
        <w:t>абочая программа дисциплины "Противодействие терроризму".</w:t>
      </w:r>
    </w:p>
    <w:p w:rsidR="0022111A" w:rsidRPr="0022111A" w:rsidRDefault="0022111A" w:rsidP="0022111A">
      <w:pPr>
        <w:pStyle w:val="ConsPlusNormal"/>
        <w:ind w:firstLine="540"/>
        <w:jc w:val="both"/>
        <w:rPr>
          <w:rFonts w:ascii="Times New Roman" w:hAnsi="Times New Roman" w:cs="Times New Roman"/>
          <w:sz w:val="26"/>
          <w:szCs w:val="26"/>
        </w:rPr>
      </w:pPr>
    </w:p>
    <w:p w:rsidR="0022111A" w:rsidRPr="0022111A" w:rsidRDefault="0022111A" w:rsidP="00057635">
      <w:pPr>
        <w:pStyle w:val="ConsPlusTitle"/>
        <w:ind w:firstLine="540"/>
        <w:jc w:val="both"/>
        <w:outlineLvl w:val="4"/>
        <w:rPr>
          <w:rFonts w:ascii="Times New Roman" w:hAnsi="Times New Roman" w:cs="Times New Roman"/>
          <w:sz w:val="26"/>
          <w:szCs w:val="26"/>
        </w:rPr>
      </w:pPr>
      <w:r w:rsidRPr="0022111A">
        <w:rPr>
          <w:rFonts w:ascii="Times New Roman" w:hAnsi="Times New Roman" w:cs="Times New Roman"/>
          <w:sz w:val="26"/>
          <w:szCs w:val="26"/>
        </w:rPr>
        <w:t>Тема 1. Изменения норм и правил, изучаемых по дисциплине "Противодействие терроризму", - изучается в пределах следующих учебных разделов:</w:t>
      </w:r>
    </w:p>
    <w:p w:rsidR="0022111A" w:rsidRPr="0022111A" w:rsidRDefault="0022111A" w:rsidP="00057635">
      <w:pPr>
        <w:pStyle w:val="ConsPlusNormal"/>
        <w:ind w:firstLine="540"/>
        <w:jc w:val="both"/>
        <w:rPr>
          <w:rFonts w:ascii="Times New Roman" w:hAnsi="Times New Roman" w:cs="Times New Roman"/>
          <w:sz w:val="26"/>
          <w:szCs w:val="26"/>
        </w:rPr>
      </w:pPr>
      <w:r w:rsidRPr="00057635">
        <w:rPr>
          <w:rFonts w:ascii="Times New Roman" w:hAnsi="Times New Roman" w:cs="Times New Roman"/>
          <w:b/>
          <w:sz w:val="26"/>
          <w:szCs w:val="26"/>
        </w:rPr>
        <w:t>Раздел 1.</w:t>
      </w:r>
      <w:r w:rsidRPr="0022111A">
        <w:rPr>
          <w:rFonts w:ascii="Times New Roman" w:hAnsi="Times New Roman" w:cs="Times New Roman"/>
          <w:sz w:val="26"/>
          <w:szCs w:val="26"/>
        </w:rPr>
        <w:t xml:space="preserve"> Противодействие терроризму. Общие вопросы антитеррористической защиты охраняемых объектов.</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Правовая основа противодействия терроризму и обеспечения антитеррористической защиты охраняемых объектов.</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Террористические угрозы охраняемым объектам (классификация терроризма, основные виды террористических угроз).</w:t>
      </w:r>
    </w:p>
    <w:p w:rsidR="0022111A" w:rsidRPr="0022111A" w:rsidRDefault="0022111A" w:rsidP="00057635">
      <w:pPr>
        <w:pStyle w:val="ConsPlusNormal"/>
        <w:ind w:firstLine="540"/>
        <w:jc w:val="both"/>
        <w:rPr>
          <w:rFonts w:ascii="Times New Roman" w:hAnsi="Times New Roman" w:cs="Times New Roman"/>
          <w:sz w:val="26"/>
          <w:szCs w:val="26"/>
        </w:rPr>
      </w:pPr>
      <w:r w:rsidRPr="00057635">
        <w:rPr>
          <w:rFonts w:ascii="Times New Roman" w:hAnsi="Times New Roman" w:cs="Times New Roman"/>
          <w:b/>
          <w:sz w:val="26"/>
          <w:szCs w:val="26"/>
        </w:rPr>
        <w:t>Раздел 2.</w:t>
      </w:r>
      <w:r w:rsidRPr="0022111A">
        <w:rPr>
          <w:rFonts w:ascii="Times New Roman" w:hAnsi="Times New Roman" w:cs="Times New Roman"/>
          <w:sz w:val="26"/>
          <w:szCs w:val="26"/>
        </w:rPr>
        <w:t xml:space="preserve"> Основные направления профилактики террористических угроз. Порядок действий при обнаружении террористических угроз.</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Формирование мировоззренческой позиции, противостоящей идеологии терроризма. Сущность идеологии терроризма. Основные нравственные качества, порождающие идеологию терроризма. Основные нравственные качества, противостоящие идеологии терроризма. Распознавание отрицательной идеологии по эмоциональным признакам.</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 xml:space="preserve">Построение системы безопасности охраняемого объекта в части противодействия террористическим угрозам. Оценка вероятного способа, места, времени и обстановки реализации прогнозируемых террористических угроз. Выбор </w:t>
      </w:r>
      <w:r w:rsidRPr="0022111A">
        <w:rPr>
          <w:rFonts w:ascii="Times New Roman" w:hAnsi="Times New Roman" w:cs="Times New Roman"/>
          <w:sz w:val="26"/>
          <w:szCs w:val="26"/>
        </w:rPr>
        <w:lastRenderedPageBreak/>
        <w:t>мер обеспечения безопасности, соответствующих прогнозируемым угрозам. Основные формы и методы выявления и пресечения террористических угроз, применяемые в службах охраны. Сбор информации от посетителей и персонала охраняемого объекта. Осмотр прилегающей территории, периметра, коммуникаций и критических элементов объекта, технических полостей, предметов и оборудования в помещениях объекта с уточнением наличия угрожающих признаков, принадлежности и назначения обнаруживаемых предметов. Доклад о наличии/отсутствии признаков террористической угрозы. Иные меры обеспечения безопасности, реализуемые в целях противодействия терроризму при участии сотрудников охраны.</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Порядок действий при обнаружении террористических угроз. Система реагирования на обнаруженные террористические угрозы. Рекомендации по противодействию актам терроризма федерального органа исполнительной власти, уполномоченного в сфере безопасности. Последовательность действий при обнаружении потенциально опасных предметов (подозрительных на наличие взрывных устройств, взрывчатых веществ, огнеопасных веществ). Последовательность действий в случае угрозы террористического акта, полученной от предполагаемого террориста по телефону или при непосредственном общении. Последовательность действий в случае захвата заложников. Последовательность действий в случае срабатывания взрывного устройства. Последовательность действий в случае применения отравляющих веществ. Особенности действий по локализации и удалению людей из опасной зоны при возникновении террористических угроз. Особенности действий при обнаружении ядовитых, отравляющих, токсичных, опасных химических и биологических веществ, а также ядерных материалов, радиоактивных веществ, источников радиоактивного излучения. Особенности действий со специальными средствам (для охранников 4 разряда), со специальными средствами и гражданским оружием (для охранников 5 разряда), со специальными средствами, гражданским и служебным оружием (для охранников 6 разряда) в ходе противодействия террористическим угрозам. Прогнозирование эффективности, а также возможных положительных и отрицательных последствий от применения названных мер воздействия.</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Организация взаимодействия с оперативными группами в муниципальных образованиях в целях повышения качества работы по профилактике терроризма, минимизации и (или) ликвидации последствий проявлений терроризма.</w:t>
      </w:r>
    </w:p>
    <w:p w:rsidR="0022111A" w:rsidRPr="0022111A" w:rsidRDefault="0022111A" w:rsidP="00057635">
      <w:pPr>
        <w:pStyle w:val="ConsPlusNormal"/>
        <w:ind w:firstLine="540"/>
        <w:jc w:val="both"/>
        <w:rPr>
          <w:rFonts w:ascii="Times New Roman" w:hAnsi="Times New Roman" w:cs="Times New Roman"/>
          <w:sz w:val="26"/>
          <w:szCs w:val="26"/>
        </w:rPr>
      </w:pPr>
      <w:r w:rsidRPr="00057635">
        <w:rPr>
          <w:rFonts w:ascii="Times New Roman" w:hAnsi="Times New Roman" w:cs="Times New Roman"/>
          <w:b/>
          <w:sz w:val="26"/>
          <w:szCs w:val="26"/>
        </w:rPr>
        <w:t>Раздел 3.</w:t>
      </w:r>
      <w:r w:rsidRPr="0022111A">
        <w:rPr>
          <w:rFonts w:ascii="Times New Roman" w:hAnsi="Times New Roman" w:cs="Times New Roman"/>
          <w:sz w:val="26"/>
          <w:szCs w:val="26"/>
        </w:rPr>
        <w:t xml:space="preserve"> Практический тренинг по профилактике и противодействию террористическим угрозам.</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Варианты проведения практического тренинга по профилактике и противодействию террористическим угрозам.</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Эффективное использование комплекса мер инженерно-технической защиты в условиях возможных террористических угроз. Мероприятия, направленные на обеспечение устойчивости работы инженерно-технических систем обеспечения безопасности.</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 xml:space="preserve">Профилирование потенциально опасных посетителей в условиях возможных террористических угроз. Сущность </w:t>
      </w:r>
      <w:proofErr w:type="spellStart"/>
      <w:r w:rsidRPr="0022111A">
        <w:rPr>
          <w:rFonts w:ascii="Times New Roman" w:hAnsi="Times New Roman" w:cs="Times New Roman"/>
          <w:sz w:val="26"/>
          <w:szCs w:val="26"/>
        </w:rPr>
        <w:t>профайлинга</w:t>
      </w:r>
      <w:proofErr w:type="spellEnd"/>
      <w:r w:rsidRPr="0022111A">
        <w:rPr>
          <w:rFonts w:ascii="Times New Roman" w:hAnsi="Times New Roman" w:cs="Times New Roman"/>
          <w:sz w:val="26"/>
          <w:szCs w:val="26"/>
        </w:rPr>
        <w:t xml:space="preserve">. Подразделение профилируемых лиц на "неопасных" и "потенциально опасных". Признаки потенциально опасных посетителей. Критические признаки потенциально опасных посетителей. </w:t>
      </w:r>
      <w:proofErr w:type="spellStart"/>
      <w:r w:rsidRPr="0022111A">
        <w:rPr>
          <w:rFonts w:ascii="Times New Roman" w:hAnsi="Times New Roman" w:cs="Times New Roman"/>
          <w:sz w:val="26"/>
          <w:szCs w:val="26"/>
        </w:rPr>
        <w:t>Профайлинговый</w:t>
      </w:r>
      <w:proofErr w:type="spellEnd"/>
      <w:r w:rsidRPr="0022111A">
        <w:rPr>
          <w:rFonts w:ascii="Times New Roman" w:hAnsi="Times New Roman" w:cs="Times New Roman"/>
          <w:sz w:val="26"/>
          <w:szCs w:val="26"/>
        </w:rPr>
        <w:t xml:space="preserve"> опрос (опросная беседа). Признаки "виновного" и "невиновного" собеседника. Невербальные проявления человека. Вероятные признаки лжи и </w:t>
      </w:r>
      <w:r w:rsidRPr="0022111A">
        <w:rPr>
          <w:rFonts w:ascii="Times New Roman" w:hAnsi="Times New Roman" w:cs="Times New Roman"/>
          <w:sz w:val="26"/>
          <w:szCs w:val="26"/>
        </w:rPr>
        <w:lastRenderedPageBreak/>
        <w:t>агрессии. Активные приемы выявления лжи и агрессии.</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Урегулирование возникающих споров, конфликтов и панических настроений в условиях возможных террористических угроз.</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Наблюдение в условиях возможных террористических угроз. Методы наблюдения. Демонстративное и скрытое наблюдение. Особенности осуществление наблюдения, поддержание остроты зрительного восприятия, тренинг запоминания.</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Оценка индивидуальных психологических особенностей сотрудников охраны. Целевая установка сотрудника, мировоззренческая позиция, характер, наличие в характере основных нравственных качеств, способствующих эффективной работе в охране, характеристики мышления (широта и быстрота), способность соизмерять предпринимаемые действия со складывающейся обстановкой, особенности личности (направленность характера, факторы "</w:t>
      </w:r>
      <w:proofErr w:type="spellStart"/>
      <w:r w:rsidRPr="0022111A">
        <w:rPr>
          <w:rFonts w:ascii="Times New Roman" w:hAnsi="Times New Roman" w:cs="Times New Roman"/>
          <w:sz w:val="26"/>
          <w:szCs w:val="26"/>
        </w:rPr>
        <w:t>нейротизма</w:t>
      </w:r>
      <w:proofErr w:type="spellEnd"/>
      <w:r w:rsidRPr="0022111A">
        <w:rPr>
          <w:rFonts w:ascii="Times New Roman" w:hAnsi="Times New Roman" w:cs="Times New Roman"/>
          <w:sz w:val="26"/>
          <w:szCs w:val="26"/>
        </w:rPr>
        <w:t>" и "</w:t>
      </w:r>
      <w:proofErr w:type="spellStart"/>
      <w:r w:rsidRPr="0022111A">
        <w:rPr>
          <w:rFonts w:ascii="Times New Roman" w:hAnsi="Times New Roman" w:cs="Times New Roman"/>
          <w:sz w:val="26"/>
          <w:szCs w:val="26"/>
        </w:rPr>
        <w:t>психотизма</w:t>
      </w:r>
      <w:proofErr w:type="spellEnd"/>
      <w:r w:rsidRPr="0022111A">
        <w:rPr>
          <w:rFonts w:ascii="Times New Roman" w:hAnsi="Times New Roman" w:cs="Times New Roman"/>
          <w:sz w:val="26"/>
          <w:szCs w:val="26"/>
        </w:rPr>
        <w:t>", темперамент). Определение профессиональной пригодности сотрудника охраны в целом и рекомендуемых вариантов использования сотрудника в профессиональной деятельности.</w:t>
      </w:r>
    </w:p>
    <w:p w:rsidR="0022111A" w:rsidRPr="0022111A" w:rsidRDefault="0022111A" w:rsidP="00057635">
      <w:pPr>
        <w:pStyle w:val="ConsPlusNormal"/>
        <w:ind w:firstLine="540"/>
        <w:jc w:val="both"/>
        <w:rPr>
          <w:rFonts w:ascii="Times New Roman" w:hAnsi="Times New Roman" w:cs="Times New Roman"/>
          <w:sz w:val="26"/>
          <w:szCs w:val="26"/>
        </w:rPr>
      </w:pPr>
      <w:r w:rsidRPr="0022111A">
        <w:rPr>
          <w:rFonts w:ascii="Times New Roman" w:hAnsi="Times New Roman" w:cs="Times New Roman"/>
          <w:sz w:val="26"/>
          <w:szCs w:val="26"/>
        </w:rPr>
        <w:t>Отработка действий в ситуации террористической угрозы. Отработка действий по осмотру прилегающей территории, периметра, коммуникаций и критических элементов объекта, технических полостей, оборудования и предметов в помещениях объекта с уточнением наличия угрожающих признаков, принадлежности и назначения обнаруживаемых предметов. Отработка действий по докладу о наличии/отсутствии признаков террористической угрозы. Отработка действий при обнаружении потенциально опасных предметов (подозрительных на наличие взрывных устройств, взрывчатых веществ, огнеопасных веществ). Отработка действий в случае угрозы террористического акта, полученной от предполагаемого террориста по телефону или при непосредственном общении. Отработка действий в случае захвата заложников. Отработка действий в случае срабатывания взрывного устройства. Отработка действий в случае применения отравляющих веществ.</w:t>
      </w:r>
    </w:p>
    <w:p w:rsidR="0022111A" w:rsidRDefault="0022111A" w:rsidP="00057635">
      <w:pPr>
        <w:pStyle w:val="ConsPlusNormal"/>
        <w:ind w:firstLine="540"/>
        <w:jc w:val="both"/>
        <w:rPr>
          <w:rFonts w:ascii="Times New Roman" w:hAnsi="Times New Roman" w:cs="Times New Roman"/>
          <w:sz w:val="26"/>
          <w:szCs w:val="26"/>
        </w:rPr>
      </w:pPr>
    </w:p>
    <w:p w:rsidR="00813692" w:rsidRDefault="00813692" w:rsidP="00057635">
      <w:pPr>
        <w:pStyle w:val="ConsPlusNormal"/>
        <w:ind w:firstLine="540"/>
        <w:jc w:val="both"/>
        <w:rPr>
          <w:rFonts w:ascii="Times New Roman" w:hAnsi="Times New Roman" w:cs="Times New Roman"/>
          <w:sz w:val="26"/>
          <w:szCs w:val="26"/>
        </w:rPr>
      </w:pPr>
    </w:p>
    <w:p w:rsidR="00813692" w:rsidRDefault="00813692" w:rsidP="00057635">
      <w:pPr>
        <w:pStyle w:val="ConsPlusNormal"/>
        <w:ind w:firstLine="540"/>
        <w:jc w:val="both"/>
        <w:rPr>
          <w:rFonts w:ascii="Times New Roman" w:hAnsi="Times New Roman" w:cs="Times New Roman"/>
          <w:sz w:val="26"/>
          <w:szCs w:val="26"/>
        </w:rPr>
      </w:pPr>
    </w:p>
    <w:p w:rsidR="00813692" w:rsidRDefault="00813692" w:rsidP="00057635">
      <w:pPr>
        <w:pStyle w:val="ConsPlusNormal"/>
        <w:ind w:firstLine="540"/>
        <w:jc w:val="both"/>
        <w:rPr>
          <w:rFonts w:ascii="Times New Roman" w:hAnsi="Times New Roman" w:cs="Times New Roman"/>
          <w:sz w:val="26"/>
          <w:szCs w:val="26"/>
        </w:rPr>
      </w:pPr>
    </w:p>
    <w:p w:rsidR="00813692" w:rsidRDefault="00813692" w:rsidP="00057635">
      <w:pPr>
        <w:pStyle w:val="ConsPlusNormal"/>
        <w:ind w:firstLine="540"/>
        <w:jc w:val="both"/>
        <w:rPr>
          <w:rFonts w:ascii="Times New Roman" w:hAnsi="Times New Roman" w:cs="Times New Roman"/>
          <w:sz w:val="26"/>
          <w:szCs w:val="26"/>
        </w:rPr>
      </w:pPr>
    </w:p>
    <w:p w:rsidR="00813692" w:rsidRDefault="00813692" w:rsidP="00057635">
      <w:pPr>
        <w:pStyle w:val="ConsPlusNormal"/>
        <w:ind w:firstLine="540"/>
        <w:jc w:val="both"/>
        <w:rPr>
          <w:rFonts w:ascii="Times New Roman" w:hAnsi="Times New Roman" w:cs="Times New Roman"/>
          <w:sz w:val="26"/>
          <w:szCs w:val="26"/>
        </w:rPr>
      </w:pPr>
    </w:p>
    <w:p w:rsidR="00813692" w:rsidRDefault="00813692" w:rsidP="00057635">
      <w:pPr>
        <w:pStyle w:val="ConsPlusNormal"/>
        <w:ind w:firstLine="540"/>
        <w:jc w:val="both"/>
        <w:rPr>
          <w:rFonts w:ascii="Times New Roman" w:hAnsi="Times New Roman" w:cs="Times New Roman"/>
          <w:sz w:val="26"/>
          <w:szCs w:val="26"/>
        </w:rPr>
      </w:pPr>
    </w:p>
    <w:p w:rsidR="00813692" w:rsidRDefault="00813692" w:rsidP="00057635">
      <w:pPr>
        <w:pStyle w:val="ConsPlusNormal"/>
        <w:ind w:firstLine="540"/>
        <w:jc w:val="both"/>
        <w:rPr>
          <w:rFonts w:ascii="Times New Roman" w:hAnsi="Times New Roman" w:cs="Times New Roman"/>
          <w:sz w:val="26"/>
          <w:szCs w:val="26"/>
        </w:rPr>
      </w:pPr>
    </w:p>
    <w:p w:rsidR="00813692" w:rsidRDefault="00813692" w:rsidP="00057635">
      <w:pPr>
        <w:pStyle w:val="ConsPlusNormal"/>
        <w:ind w:firstLine="540"/>
        <w:jc w:val="both"/>
        <w:rPr>
          <w:rFonts w:ascii="Times New Roman" w:hAnsi="Times New Roman" w:cs="Times New Roman"/>
          <w:sz w:val="26"/>
          <w:szCs w:val="26"/>
        </w:rPr>
      </w:pPr>
    </w:p>
    <w:p w:rsidR="00813692" w:rsidRDefault="00813692" w:rsidP="00057635">
      <w:pPr>
        <w:pStyle w:val="ConsPlusNormal"/>
        <w:ind w:firstLine="540"/>
        <w:jc w:val="both"/>
        <w:rPr>
          <w:rFonts w:ascii="Times New Roman" w:hAnsi="Times New Roman" w:cs="Times New Roman"/>
          <w:sz w:val="26"/>
          <w:szCs w:val="26"/>
        </w:rPr>
      </w:pPr>
    </w:p>
    <w:p w:rsidR="00813692" w:rsidRDefault="00813692" w:rsidP="00057635">
      <w:pPr>
        <w:pStyle w:val="ConsPlusNormal"/>
        <w:ind w:firstLine="540"/>
        <w:jc w:val="both"/>
        <w:rPr>
          <w:rFonts w:ascii="Times New Roman" w:hAnsi="Times New Roman" w:cs="Times New Roman"/>
          <w:sz w:val="26"/>
          <w:szCs w:val="26"/>
        </w:rPr>
      </w:pPr>
    </w:p>
    <w:p w:rsidR="00813692" w:rsidRDefault="00813692" w:rsidP="00057635">
      <w:pPr>
        <w:pStyle w:val="ConsPlusNormal"/>
        <w:ind w:firstLine="540"/>
        <w:jc w:val="both"/>
        <w:rPr>
          <w:rFonts w:ascii="Times New Roman" w:hAnsi="Times New Roman" w:cs="Times New Roman"/>
          <w:sz w:val="26"/>
          <w:szCs w:val="26"/>
        </w:rPr>
      </w:pPr>
    </w:p>
    <w:p w:rsidR="00813692" w:rsidRDefault="00813692" w:rsidP="00057635">
      <w:pPr>
        <w:pStyle w:val="ConsPlusNormal"/>
        <w:ind w:firstLine="540"/>
        <w:jc w:val="both"/>
        <w:rPr>
          <w:rFonts w:ascii="Times New Roman" w:hAnsi="Times New Roman" w:cs="Times New Roman"/>
          <w:sz w:val="26"/>
          <w:szCs w:val="26"/>
        </w:rPr>
      </w:pPr>
    </w:p>
    <w:p w:rsidR="00813692" w:rsidRDefault="00813692" w:rsidP="00057635">
      <w:pPr>
        <w:pStyle w:val="ConsPlusNormal"/>
        <w:ind w:firstLine="540"/>
        <w:jc w:val="both"/>
        <w:rPr>
          <w:rFonts w:ascii="Times New Roman" w:hAnsi="Times New Roman" w:cs="Times New Roman"/>
          <w:sz w:val="26"/>
          <w:szCs w:val="26"/>
        </w:rPr>
      </w:pPr>
    </w:p>
    <w:p w:rsidR="00813692" w:rsidRDefault="00813692" w:rsidP="00057635">
      <w:pPr>
        <w:pStyle w:val="ConsPlusNormal"/>
        <w:ind w:firstLine="540"/>
        <w:jc w:val="both"/>
        <w:rPr>
          <w:rFonts w:ascii="Times New Roman" w:hAnsi="Times New Roman" w:cs="Times New Roman"/>
          <w:sz w:val="26"/>
          <w:szCs w:val="26"/>
        </w:rPr>
      </w:pPr>
    </w:p>
    <w:p w:rsidR="00813692" w:rsidRDefault="00813692" w:rsidP="00057635">
      <w:pPr>
        <w:pStyle w:val="ConsPlusNormal"/>
        <w:ind w:firstLine="540"/>
        <w:jc w:val="both"/>
        <w:rPr>
          <w:rFonts w:ascii="Times New Roman" w:hAnsi="Times New Roman" w:cs="Times New Roman"/>
          <w:sz w:val="26"/>
          <w:szCs w:val="26"/>
        </w:rPr>
      </w:pPr>
    </w:p>
    <w:p w:rsidR="00813692" w:rsidRDefault="00813692" w:rsidP="00057635">
      <w:pPr>
        <w:pStyle w:val="ConsPlusNormal"/>
        <w:ind w:firstLine="540"/>
        <w:jc w:val="both"/>
        <w:rPr>
          <w:rFonts w:ascii="Times New Roman" w:hAnsi="Times New Roman" w:cs="Times New Roman"/>
          <w:sz w:val="26"/>
          <w:szCs w:val="26"/>
        </w:rPr>
      </w:pPr>
    </w:p>
    <w:p w:rsidR="00813692" w:rsidRPr="0022111A" w:rsidRDefault="00813692" w:rsidP="00057635">
      <w:pPr>
        <w:pStyle w:val="ConsPlusNormal"/>
        <w:ind w:firstLine="540"/>
        <w:jc w:val="both"/>
        <w:rPr>
          <w:rFonts w:ascii="Times New Roman" w:hAnsi="Times New Roman" w:cs="Times New Roman"/>
          <w:sz w:val="26"/>
          <w:szCs w:val="26"/>
        </w:rPr>
      </w:pPr>
    </w:p>
    <w:p w:rsidR="00E16D01" w:rsidRDefault="00E16D01" w:rsidP="00057635">
      <w:pPr>
        <w:pStyle w:val="ConsPlusNormal"/>
        <w:outlineLvl w:val="3"/>
      </w:pPr>
    </w:p>
    <w:p w:rsidR="00660EFE" w:rsidRDefault="009E7A20" w:rsidP="00AB2EA0">
      <w:pPr>
        <w:pStyle w:val="ConsPlusNormal"/>
        <w:jc w:val="center"/>
        <w:outlineLvl w:val="1"/>
        <w:rPr>
          <w:rFonts w:ascii="Times New Roman" w:hAnsi="Times New Roman" w:cs="Times New Roman"/>
          <w:b/>
          <w:sz w:val="26"/>
          <w:szCs w:val="26"/>
        </w:rPr>
      </w:pPr>
      <w:r>
        <w:rPr>
          <w:rFonts w:ascii="Times New Roman" w:hAnsi="Times New Roman" w:cs="Times New Roman"/>
          <w:b/>
          <w:sz w:val="26"/>
          <w:szCs w:val="26"/>
        </w:rPr>
        <w:lastRenderedPageBreak/>
        <w:t>ТР</w:t>
      </w:r>
      <w:r w:rsidR="00D27DD7">
        <w:rPr>
          <w:rFonts w:ascii="Times New Roman" w:hAnsi="Times New Roman" w:cs="Times New Roman"/>
          <w:b/>
          <w:sz w:val="26"/>
          <w:szCs w:val="26"/>
        </w:rPr>
        <w:t>ЕБОВАПНИЯ К ИТОГОВОЙ АТТЕСТАЦИИ</w:t>
      </w:r>
      <w:r>
        <w:rPr>
          <w:rFonts w:ascii="Times New Roman" w:hAnsi="Times New Roman" w:cs="Times New Roman"/>
          <w:b/>
          <w:sz w:val="26"/>
          <w:szCs w:val="26"/>
        </w:rPr>
        <w:t xml:space="preserve"> ПО ПРОГРАММЕ</w:t>
      </w:r>
      <w:r w:rsidR="00D27DD7">
        <w:rPr>
          <w:rFonts w:ascii="Times New Roman" w:hAnsi="Times New Roman" w:cs="Times New Roman"/>
          <w:b/>
          <w:sz w:val="26"/>
          <w:szCs w:val="26"/>
        </w:rPr>
        <w:t>.</w:t>
      </w:r>
    </w:p>
    <w:p w:rsidR="009E7A20" w:rsidRDefault="009E7A20" w:rsidP="00AB2EA0">
      <w:pPr>
        <w:pStyle w:val="ConsPlusNormal"/>
        <w:jc w:val="center"/>
        <w:outlineLvl w:val="1"/>
        <w:rPr>
          <w:rFonts w:ascii="Times New Roman" w:hAnsi="Times New Roman" w:cs="Times New Roman"/>
          <w:b/>
          <w:sz w:val="26"/>
          <w:szCs w:val="26"/>
        </w:rPr>
      </w:pP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Профессиональное обучение завершается итоговой аттестацией в форме квалификационного экзамена, к которой допускаются обучающиеся, освоившие Программу в полном объеме.</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1.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Образовательной программе и установления (подтверждения) на этой основе лицам, прошедшим профессиональное обучение, квалификационных разрядов.</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2. 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стандартах, по соответствующей профессии рабочего.</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3. Содержание практической квалификационной работы определяется организацией, осуществляющей образовательную деятельность, и включает выполнение заданий по одной или нескольким дисциплинам, в том числе проверку практических навыков применения огнестрельного оружия (в обязательном порядке для 5 и 6 квалификационных разрядов) и специальных средств.</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Содержание упражнений, используемых в практической квалификационной работе при проверке практических навыков применения огнестрельного оружия и специальных средств, определяется с учетом требований, предъявляемых к частным охранникам на пригодность к действиям в условиях, связанных с применением огнестрельного оружия и (или) специальных средств.</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4. Проверка теоретических знаний проводится с использованием экзаменационных билетов, разработанных организацией, осуществляющей образовательную деятельность, на основе данной Программы и утвержденных ее руководителем. Проверка теоретических знаний может проводиться в форме тестирования.</w:t>
      </w:r>
    </w:p>
    <w:p w:rsidR="009E7A20" w:rsidRPr="009E7A20" w:rsidRDefault="009E7A20" w:rsidP="009E7A20">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Pr="009E7A20">
        <w:rPr>
          <w:rFonts w:ascii="Times New Roman" w:hAnsi="Times New Roman" w:cs="Times New Roman"/>
          <w:sz w:val="26"/>
          <w:szCs w:val="26"/>
        </w:rPr>
        <w:t>. При проверке теоретических знаний используются вопросы по дисциплинам: "Правовая подготовка", "Тактико-специальная подготовка", "Техническая подготовка", "Использование специальных средств", "Огневая подготовка" (для охранников 5 и 6 разрядов), "Оказание первой помощи", "Противодействие терроризму".</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6. Результаты итоговой аттестации оформляются локальным актом организации, осуществляющей образовательную деятельность.</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7. Лицам, успешно прошедшим итоговую аттестацию, выдается документ о квалификации, образец которого самостоятельно устанавливается организациями, осуществляющими образовательную деятельность. В указанный документ (свидетельство о профессии рабочего, должности служащего) вносятся сведения о разряде охранника, установленном по результатам профессионального обучения.</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В случае если лицо уже имеет максимальное значение разряда, то документ о квалификации подтверждает соответствие полученной квалификации профессии рабочего. В данном случае разряд в свидетельстве о профессии рабочего, должности служащего не указывается.</w:t>
      </w:r>
    </w:p>
    <w:p w:rsidR="009E7A20" w:rsidRPr="009E7A20" w:rsidRDefault="009E7A20" w:rsidP="009E7A20">
      <w:pPr>
        <w:pStyle w:val="ConsPlusNormal"/>
        <w:ind w:firstLine="540"/>
        <w:jc w:val="both"/>
        <w:rPr>
          <w:rFonts w:ascii="Times New Roman" w:hAnsi="Times New Roman" w:cs="Times New Roman"/>
          <w:sz w:val="26"/>
          <w:szCs w:val="26"/>
        </w:rPr>
      </w:pPr>
    </w:p>
    <w:p w:rsidR="00813692" w:rsidRDefault="00813692" w:rsidP="009E7A20">
      <w:pPr>
        <w:pStyle w:val="ConsPlusTitle"/>
        <w:ind w:firstLine="540"/>
        <w:jc w:val="center"/>
        <w:outlineLvl w:val="1"/>
        <w:rPr>
          <w:rFonts w:ascii="Times New Roman" w:hAnsi="Times New Roman" w:cs="Times New Roman"/>
          <w:sz w:val="26"/>
          <w:szCs w:val="26"/>
        </w:rPr>
      </w:pPr>
    </w:p>
    <w:p w:rsidR="00813692" w:rsidRDefault="00813692" w:rsidP="009E7A20">
      <w:pPr>
        <w:pStyle w:val="ConsPlusTitle"/>
        <w:ind w:firstLine="540"/>
        <w:jc w:val="center"/>
        <w:outlineLvl w:val="1"/>
        <w:rPr>
          <w:rFonts w:ascii="Times New Roman" w:hAnsi="Times New Roman" w:cs="Times New Roman"/>
          <w:sz w:val="26"/>
          <w:szCs w:val="26"/>
        </w:rPr>
      </w:pPr>
    </w:p>
    <w:p w:rsidR="009E7A20" w:rsidRPr="009E7A20" w:rsidRDefault="009E7A20" w:rsidP="009E7A20">
      <w:pPr>
        <w:pStyle w:val="ConsPlusTitle"/>
        <w:ind w:firstLine="540"/>
        <w:jc w:val="center"/>
        <w:outlineLvl w:val="1"/>
        <w:rPr>
          <w:rFonts w:ascii="Times New Roman" w:hAnsi="Times New Roman" w:cs="Times New Roman"/>
          <w:sz w:val="26"/>
          <w:szCs w:val="26"/>
        </w:rPr>
      </w:pPr>
      <w:r>
        <w:rPr>
          <w:rFonts w:ascii="Times New Roman" w:hAnsi="Times New Roman" w:cs="Times New Roman"/>
          <w:sz w:val="26"/>
          <w:szCs w:val="26"/>
        </w:rPr>
        <w:lastRenderedPageBreak/>
        <w:t>ПЛАНИРУЕМЫЕ РЕЗУЛЬТАТЫ ОСВОЕНИЯ ПРОГРАММЫ</w:t>
      </w:r>
    </w:p>
    <w:p w:rsidR="009E7A20" w:rsidRPr="009E7A20" w:rsidRDefault="009E7A20" w:rsidP="009E7A20">
      <w:pPr>
        <w:pStyle w:val="ConsPlusNormal"/>
        <w:ind w:firstLine="540"/>
        <w:jc w:val="both"/>
        <w:rPr>
          <w:rFonts w:ascii="Times New Roman" w:hAnsi="Times New Roman" w:cs="Times New Roman"/>
          <w:sz w:val="26"/>
          <w:szCs w:val="26"/>
        </w:rPr>
      </w:pP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В зависимости от ранее присвоенного разряда к уровню подготовки лиц, успешно освоивших Программу, устанавливаются требования, включающие приобретение (совершенствование) соответствующих профессиональных компетенций.</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1. В результате освоения Программы повышения квалификации охранников 4 разряда обучающимися приобретаются (качественно изменяются) следующие профессиональные компетенции:</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профессиональная компетенция "Владение основами правовых знаний, необходимыми для деятельности частного охранника";</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профессиональная компетенция "Владение организационными, тактическими и психологическими аспектами деятельности частного охранника";</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профессиональная компетенция "Владение техническими средствами, используемыми в частной охранной деятельности";</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профессиональная компетенция "Использование физической силы и специальных средств в ходе частной охранной деятельности";</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профессиональная компетенция "Владение приемами первой помощи пострадавшим";</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профессиональная компетенция "Владение системным подходом к решению задач по обеспечению эффективной деятельности охранника".</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Приобретение (совершенствование) указанных компетенций предполагает ознакомление с изменениями норм и правил, изучаемых по основным разделам Программы (в том числе в части информации, наиболее значимой для соблюдения и защиты прав и законных интересов граждан и организаций), и обеспечивается следующими знаниями, умениями и навыками:</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знание основ законодательства в области частной охранной деятельности и нормативных правовых актов, регулирующих деятельность охранника;</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знание правового статуса и организационных основ деятельности охранников;</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знание прямых и косвенных угроз безопасности охраняемых объектов;</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знание требований к осуществлению контроля и надзора за частной охранной деятельностью;</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знание основ организации и тактики осуществления охранных услуг (в том числе порядка получения и систематизации необходимой информации, порядка ведения документации по охраняемым объектам, порядка действий при чрезвычайных ситуациях, способов и правил задержания правонарушителей и передачи их в органы внутренних дел), психологических основ деятельности охранника;</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знание тактико-технических характеристик специальных средств, используемых в частной охранной деятельности, и мер безопасности при обращении с ними;</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знание основных технических средств охраны, правил и особенностей их применения в охранной деятельности, средств охранной, пожарной и тревожной сигнализации;</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знание основных приемов и способов самозащиты от различных видов физического нападения (в том числе способов применения физической силы и специальных средств);</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знание норм профессионального поведения и этики охранника;</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lastRenderedPageBreak/>
        <w:t>знание основ противодействия идеологии терроризма;</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знание последовательности действий при обнаружении террористических угроз;</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знание основ организации первой помощи, порядка направления пострадавших в медицинские организации;</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умение принимать юридически грамотные решения в различных профессиональных ситуациях, содействовать правоохранительным органам в обеспечении правопорядка;</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умение применять приемы психологического воздействия в целях выполнения служебных задач;</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умение грамотно выполнять профессиональные обязанности с использованием имеющихся в распоряжении охранника технических и иных средств;</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умение правомерно применять в необходимых случаях физическую силу и специальные средства, четко действовать при возникновении конфликтных и экстремальных ситуаций;</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умение реагировать на обнаруженные террористические угрозы;</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навыки осмотра прилегающей территории, периметра, коммуникаций и критических элементов объекта, технических полостей, оборудования и предметов в помещениях объекта на предмет наличия угрожающих признаков, свидетельствующих о возможной террористической угрозе;</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навыки действий по докладу о наличии/отсутствии признаков террористической угрозы;</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навыки оказания первой помощи пострадавшим при травмах и иных угрозах жизни и здоровью.</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Кроме того, обучающиеся должны понимать важность обеспечения законных прав и интересов заказчиков охранных услуг, соблюдение прав и свобод человека и гражданина при обеспечении оказания охранных услуг.</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2. В результате освоения Программы повышения квалификации охранников 5 разряда обучающимися приобретаются (качественно изменяются) следующие профессиональные компетенции:</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профессиональная компетенция "Владение основами правовых знаний, необходимыми для деятельности частного охранника";</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профессиональная компетенция "Владение организационными, тактическими и психологическими аспектами деятельности частного охранника";</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профессиональная компетенция "Владение техническими средствами, используемыми в частной охранной деятельности";</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профессиональная компетенция "Использование физической силы, специальных средств и гражданского оружия в ходе частной охранной деятельности";</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профессиональная компетенция "Владение приемами первой помощи пострадавшим";</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профессиональная компетенция "Владение системным подходом к решению задач по обеспечению эффективной деятельности охранника".</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Приобретение (совершенствование) указанных компетенций обеспечивается следующими знаниями, умениями и навыками:</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знание основ законодательства в области частной охранной деятельности и нормативных правовых актов, регулирующих деятельность охранника;</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lastRenderedPageBreak/>
        <w:t>знание правового статуса и организационных основ деятельности охранников;</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знание прямых и косвенных угроз безопасности охраняемых объектов;</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знание требований к осуществлению контроля и надзора за частной охранной деятельностью;</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знание основ организации и тактики осуществления охранных услуг (в том числе порядка получения и систематизации необходимой информации, порядка ведения документации по охраняемым объектам, порядка действий при чрезвычайных ситуациях, способов и правил задержания правонарушителей и передачи их в органы внутренних дел), психологических основ деятельности охранника;</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знание тактико-технических характеристик, устройства (материальной части) и принципов работы гражданского оружия, а также специальных средств, используемых в частной охранной деятельности, и меры безопасности при обращении с ними;</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знание приемов и правил стрельбы из гражданского оружия (применения гражданского оружия);</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знание основных технических средств охраны, правил и особенностей их применения в охранной деятельности, средств охранной, пожарной и тревожной сигнализации;</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знание основных приемов и способов самозащиты от различных видов физического нападения (в том числе способов применения физической силы и специальных средств);</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знание норм профессионального поведения и этики охранника;</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знание основ противодействия идеологии терроризма;</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знание последовательности действий при обнаружении террористических угроз;</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знание основ организации первой помощи, порядка направления пострадавших в медицинские организации;</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умение принимать юридически грамотные решения в различных профессиональных ситуациях, содействовать правоохранительным органам в обеспечении правопорядка;</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умение применять приемы психологического воздействия в целях выполнения служебных задач;</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умение грамотно выполнять профессиональные обязанности с использованием имеющихся в распоряжении охранника технических и иных средств;</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умение правомерно применять в необходимых случаях физическую силу, специальные средства и гражданское оружие, четко действовать при возникновении конфликтных и экстремальных ситуаций;</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умение реагировать на обнаруженные террористические угрозы;</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навыки осмотра прилегающей территории, периметра, коммуникаций и критических элементов объекта, технических полостей, оборудования и предметов в помещениях объекта на предмет наличия угрожающих признаков, свидетельствующих о возможной террористической угрозе;</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навыки действий по докладу о наличии/отсутствии признаков террористической угрозы;</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навыки оказания первой помощи пострадавшим при травмах и иных угрозах жизни и здоровью.</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lastRenderedPageBreak/>
        <w:t>Кроме того, обучающиеся должны понимать важность обеспечения законных прав и интересов заказчиков охранных услуг, соблюдение прав и свобод человека и гражданина при обеспечении оказания охранных услуг.</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3. В результате освоения Программы повышения квалификации охранников 6 разряда обучающимися приобретаются (качественно изменяются) следующие профессиональные компетенции:</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профессиональная компетенция "Владение основами правовых знаний, необходимыми для деятельности частного охранника";</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профессиональная компетенция "Владение организационными, тактическими и психологическими аспектами деятельности частного охранника";</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профессиональная компетенция "Владение техническими средствами, используемыми в частной охранной деятельности";</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профессиональная компетенция "Использование физической силы, специальных средств, гражданского и служебного оружия в ходе частной охранной деятельности";</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профессиональная компетенция "Владение приемами первой помощи пострадавшим";</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профессиональная компетенция "Владение системным подходом к решению задач по обеспечению эффективной деятельности охранника".</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Приобретение (совершенствование) указанных компетенций обеспечивается следующими знаниями, умениями и навыками:</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знание основ законодательства в области частной охранной деятельности и нормативных правовых актов, регулирующих деятельность охранника;</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знание правового статуса и организационных основ деятельности охранников;</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знание прямых и косвенных угроз безопасности охраняемых объектов;</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знание требований к осуществлению контроля и надзора за частной охранной деятельностью;</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знание основ организации и тактики осуществления охранных услуг (в том числе порядка получения и систематизации необходимой информации, порядка ведения документации по охраняемым объектам, порядка действий при чрезвычайных ситуациях, способов и правил задержания правонарушителей и передачи их в органы внутренних дел), психологических основ деятельности охранника;</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знание тактико-технических характеристик, устройства (материальной части) и принципов работы служебного оружия и гражданского оружия, а также специальных средств, используемых в частной охранной деятельности, и мер безопасности при обращении с ними;</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знание приемов и правил стрельбы из служебного оружия и стрельбы из гражданского оружия (применения гражданского оружия);</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знание основных технических средств охраны, правил и особенностей их применения в охранной деятельности, средств охранной, пожарной и тревожной сигнализации;</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знание основных приемов и способов самозащиты от различных видов физического нападения (в том числе способов применения физической силы и специальных средств);</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знание норм профессионального поведения и этики охранника;</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знание основ противодействия идеологии терроризма;</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 xml:space="preserve">знание последовательности действий при обнаружении террористических </w:t>
      </w:r>
      <w:r w:rsidRPr="009E7A20">
        <w:rPr>
          <w:rFonts w:ascii="Times New Roman" w:hAnsi="Times New Roman" w:cs="Times New Roman"/>
          <w:sz w:val="26"/>
          <w:szCs w:val="26"/>
        </w:rPr>
        <w:lastRenderedPageBreak/>
        <w:t>угроз;</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знание основ организации первой помощи, порядка направления пострадавших в медицинские организации;</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умение принимать юридически грамотные решения в различных профессиональных ситуациях, содействовать правоохранительным органам в обеспечении правопорядка;</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умение применять приемы психологического воздействия в целях выполнения служебных задач;</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умение грамотно выполнять профессиональные обязанности с использованием имеющихся в распоряжении охранника технических и иных средств;</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умение правомерно применять в необходимых случаях физическую силу, специальные средства, гражданское и служебное оружие, четко действовать при возникновении конфликтных и экстремальных ситуаций;</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умение реагировать на обнаруженные террористические угрозы;</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навыки осмотра прилегающей территории, периметра, коммуникаций и критических элементов объекта, технических полостей, оборудования и предметов в помещениях объекта на предмет наличия угрожающих признаков, свидетельствующих о возможной террористической угрозе;</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навыки действий по докладу о наличии/отсутствии признаков террористической угрозы;</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навыки оказания первой помощи пострадавшим при травмах и иных угрозах жизни и здоровью.</w:t>
      </w:r>
    </w:p>
    <w:p w:rsidR="009E7A20" w:rsidRPr="009E7A20" w:rsidRDefault="009E7A20" w:rsidP="009E7A20">
      <w:pPr>
        <w:pStyle w:val="ConsPlusNormal"/>
        <w:ind w:firstLine="540"/>
        <w:jc w:val="both"/>
        <w:rPr>
          <w:rFonts w:ascii="Times New Roman" w:hAnsi="Times New Roman" w:cs="Times New Roman"/>
          <w:sz w:val="26"/>
          <w:szCs w:val="26"/>
        </w:rPr>
      </w:pPr>
      <w:r w:rsidRPr="009E7A20">
        <w:rPr>
          <w:rFonts w:ascii="Times New Roman" w:hAnsi="Times New Roman" w:cs="Times New Roman"/>
          <w:sz w:val="26"/>
          <w:szCs w:val="26"/>
        </w:rPr>
        <w:t>Кроме того, обучающиеся должны понимать важность обеспечения законных прав и интересов заказчиков охранных услуг, соблюдение прав и свобод человека и гражданина при обеспечении оказания охранных услуг.</w:t>
      </w:r>
    </w:p>
    <w:p w:rsidR="009E7A20" w:rsidRPr="009E7A20" w:rsidRDefault="009E7A20" w:rsidP="009E7A20">
      <w:pPr>
        <w:pStyle w:val="ConsPlusNormal"/>
        <w:ind w:firstLine="540"/>
        <w:jc w:val="both"/>
        <w:rPr>
          <w:rFonts w:ascii="Times New Roman" w:hAnsi="Times New Roman" w:cs="Times New Roman"/>
          <w:sz w:val="26"/>
          <w:szCs w:val="26"/>
        </w:rPr>
      </w:pPr>
    </w:p>
    <w:p w:rsidR="009E7A20" w:rsidRPr="009E7A20" w:rsidRDefault="009E7A20" w:rsidP="009E7A20">
      <w:pPr>
        <w:pStyle w:val="ConsPlusTitle"/>
        <w:ind w:firstLine="540"/>
        <w:jc w:val="center"/>
        <w:outlineLvl w:val="1"/>
        <w:rPr>
          <w:rFonts w:ascii="Times New Roman" w:hAnsi="Times New Roman" w:cs="Times New Roman"/>
          <w:sz w:val="26"/>
          <w:szCs w:val="26"/>
        </w:rPr>
      </w:pPr>
      <w:r>
        <w:rPr>
          <w:rFonts w:ascii="Times New Roman" w:hAnsi="Times New Roman" w:cs="Times New Roman"/>
          <w:sz w:val="26"/>
          <w:szCs w:val="26"/>
        </w:rPr>
        <w:t>НАЛИЧИЕ СПЕЦИАЛЬНОЙ УЧЕБНОЙ БАЗЫ</w:t>
      </w:r>
    </w:p>
    <w:p w:rsidR="009E7A20" w:rsidRPr="009E7A20" w:rsidRDefault="009E7A20" w:rsidP="009E7A20">
      <w:pPr>
        <w:pStyle w:val="ConsPlusNormal"/>
        <w:ind w:firstLine="540"/>
        <w:jc w:val="both"/>
        <w:rPr>
          <w:rFonts w:ascii="Times New Roman" w:hAnsi="Times New Roman" w:cs="Times New Roman"/>
          <w:sz w:val="26"/>
          <w:szCs w:val="26"/>
        </w:rPr>
      </w:pPr>
    </w:p>
    <w:p w:rsidR="002762B2" w:rsidRPr="00D94EB5" w:rsidRDefault="00365DEE" w:rsidP="002762B2">
      <w:pPr>
        <w:pStyle w:val="ConsPlusNormal"/>
        <w:ind w:firstLine="851"/>
        <w:jc w:val="both"/>
        <w:rPr>
          <w:rFonts w:ascii="Times New Roman" w:hAnsi="Times New Roman" w:cs="Times New Roman"/>
          <w:sz w:val="26"/>
          <w:szCs w:val="26"/>
        </w:rPr>
      </w:pPr>
      <w:r w:rsidRPr="00D27DD7">
        <w:rPr>
          <w:rFonts w:ascii="Times New Roman" w:hAnsi="Times New Roman" w:cs="Times New Roman"/>
          <w:sz w:val="26"/>
          <w:szCs w:val="26"/>
        </w:rPr>
        <w:t>В учебном процессе используются оружие и специальные средства из числа</w:t>
      </w:r>
      <w:r w:rsidR="002762B2">
        <w:rPr>
          <w:rFonts w:ascii="Times New Roman" w:hAnsi="Times New Roman" w:cs="Times New Roman"/>
          <w:sz w:val="26"/>
          <w:szCs w:val="26"/>
        </w:rPr>
        <w:t>,</w:t>
      </w:r>
      <w:r w:rsidRPr="00D27DD7">
        <w:rPr>
          <w:rFonts w:ascii="Times New Roman" w:hAnsi="Times New Roman" w:cs="Times New Roman"/>
          <w:sz w:val="26"/>
          <w:szCs w:val="26"/>
        </w:rPr>
        <w:t xml:space="preserve"> разрешенных для использования в частной охранной деятельности</w:t>
      </w:r>
      <w:r w:rsidR="002762B2">
        <w:rPr>
          <w:rFonts w:ascii="Times New Roman" w:hAnsi="Times New Roman" w:cs="Times New Roman"/>
          <w:sz w:val="26"/>
          <w:szCs w:val="26"/>
        </w:rPr>
        <w:t xml:space="preserve">. Практические стрельбы производятся из </w:t>
      </w:r>
      <w:r w:rsidR="002762B2" w:rsidRPr="00053947">
        <w:rPr>
          <w:rFonts w:ascii="Times New Roman" w:hAnsi="Times New Roman" w:cs="Times New Roman"/>
          <w:sz w:val="26"/>
          <w:szCs w:val="26"/>
        </w:rPr>
        <w:t>служебных пистолетов ИЖ-71, 9мм</w:t>
      </w:r>
      <w:r w:rsidR="002762B2">
        <w:rPr>
          <w:rFonts w:ascii="Times New Roman" w:hAnsi="Times New Roman" w:cs="Times New Roman"/>
          <w:sz w:val="26"/>
          <w:szCs w:val="26"/>
        </w:rPr>
        <w:t>, гладкоствольных служебных ружей «Сайга» и МР-133. В</w:t>
      </w:r>
      <w:r w:rsidR="002762B2" w:rsidRPr="00053947">
        <w:rPr>
          <w:rFonts w:ascii="Times New Roman" w:hAnsi="Times New Roman" w:cs="Times New Roman"/>
          <w:sz w:val="26"/>
          <w:szCs w:val="26"/>
        </w:rPr>
        <w:t xml:space="preserve"> учебном процессе образовательной организации</w:t>
      </w:r>
      <w:r w:rsidR="002762B2">
        <w:rPr>
          <w:rFonts w:ascii="Times New Roman" w:hAnsi="Times New Roman" w:cs="Times New Roman"/>
          <w:sz w:val="26"/>
          <w:szCs w:val="26"/>
        </w:rPr>
        <w:t xml:space="preserve"> используются следующие с</w:t>
      </w:r>
      <w:r w:rsidR="002762B2" w:rsidRPr="00053947">
        <w:rPr>
          <w:rFonts w:ascii="Times New Roman" w:hAnsi="Times New Roman" w:cs="Times New Roman"/>
          <w:sz w:val="26"/>
          <w:szCs w:val="26"/>
        </w:rPr>
        <w:t xml:space="preserve">пециальные средства: </w:t>
      </w:r>
      <w:r w:rsidR="002762B2" w:rsidRPr="00053947">
        <w:rPr>
          <w:rFonts w:ascii="Times New Roman" w:hAnsi="Times New Roman" w:cs="Times New Roman"/>
          <w:color w:val="333333"/>
          <w:sz w:val="26"/>
          <w:szCs w:val="26"/>
        </w:rPr>
        <w:t>Шлем защитный 1 - 3 классов защиты отечественного производства</w:t>
      </w:r>
      <w:r w:rsidR="002762B2">
        <w:rPr>
          <w:rFonts w:ascii="Times New Roman" w:hAnsi="Times New Roman" w:cs="Times New Roman"/>
          <w:color w:val="333333"/>
          <w:sz w:val="26"/>
          <w:szCs w:val="26"/>
        </w:rPr>
        <w:t xml:space="preserve">; </w:t>
      </w:r>
      <w:r w:rsidR="002762B2" w:rsidRPr="00053947">
        <w:rPr>
          <w:rFonts w:ascii="Times New Roman" w:hAnsi="Times New Roman" w:cs="Times New Roman"/>
          <w:color w:val="333333"/>
          <w:sz w:val="26"/>
          <w:szCs w:val="26"/>
        </w:rPr>
        <w:t>Жилет защитный 1 - 5 классов защ</w:t>
      </w:r>
      <w:r w:rsidR="002762B2">
        <w:rPr>
          <w:rFonts w:ascii="Times New Roman" w:hAnsi="Times New Roman" w:cs="Times New Roman"/>
          <w:color w:val="333333"/>
          <w:sz w:val="26"/>
          <w:szCs w:val="26"/>
        </w:rPr>
        <w:t xml:space="preserve">иты отечественного производства; </w:t>
      </w:r>
      <w:r w:rsidR="002762B2" w:rsidRPr="00053947">
        <w:rPr>
          <w:rFonts w:ascii="Times New Roman" w:hAnsi="Times New Roman" w:cs="Times New Roman"/>
          <w:color w:val="333333"/>
          <w:sz w:val="26"/>
          <w:szCs w:val="26"/>
        </w:rPr>
        <w:t xml:space="preserve">Наручники отечественного производства </w:t>
      </w:r>
      <w:r w:rsidR="002762B2">
        <w:rPr>
          <w:rFonts w:ascii="Times New Roman" w:hAnsi="Times New Roman" w:cs="Times New Roman"/>
          <w:color w:val="333333"/>
          <w:sz w:val="26"/>
          <w:szCs w:val="26"/>
        </w:rPr>
        <w:t xml:space="preserve">"БР-С", "БР-С2", "БКС-1", "БОС"; </w:t>
      </w:r>
      <w:r w:rsidR="002762B2" w:rsidRPr="00053947">
        <w:rPr>
          <w:rFonts w:ascii="Times New Roman" w:hAnsi="Times New Roman" w:cs="Times New Roman"/>
          <w:color w:val="333333"/>
          <w:sz w:val="26"/>
          <w:szCs w:val="26"/>
        </w:rPr>
        <w:t>Палка резиновая отечественного производства "ПР-73М", "ПР-К", "ПР-Т", "ПУС-1", "ПУС-2", "ПУС-3".</w:t>
      </w:r>
    </w:p>
    <w:p w:rsidR="00065C48" w:rsidRDefault="002762B2" w:rsidP="00813692">
      <w:pPr>
        <w:pStyle w:val="a4"/>
        <w:spacing w:after="0" w:line="240" w:lineRule="auto"/>
        <w:ind w:left="0" w:firstLine="851"/>
        <w:jc w:val="both"/>
        <w:rPr>
          <w:rFonts w:ascii="Times New Roman" w:hAnsi="Times New Roman" w:cs="Times New Roman"/>
          <w:sz w:val="26"/>
          <w:szCs w:val="26"/>
        </w:rPr>
      </w:pPr>
      <w:r>
        <w:rPr>
          <w:rFonts w:ascii="Times New Roman" w:hAnsi="Times New Roman" w:cs="Times New Roman"/>
          <w:sz w:val="26"/>
          <w:szCs w:val="26"/>
        </w:rPr>
        <w:t xml:space="preserve">Специальная учебно-материальная база образовательной организации включает: Методические материалы (методическими материалами к Программе являются нормативные правовые акты, регламентирующие деятельность частных охранных служб, положения которых изучают при освоении дисциплин Программы, учебная литература и методические пособия), компьютерный класс, спортивный зал, учебную аудиторию и стрелковый тир. </w:t>
      </w:r>
      <w:bookmarkStart w:id="3" w:name="_GoBack"/>
      <w:bookmarkEnd w:id="3"/>
    </w:p>
    <w:p w:rsidR="00660EFE" w:rsidRPr="00D27DD7" w:rsidRDefault="00660EFE" w:rsidP="00D27DD7">
      <w:pPr>
        <w:pStyle w:val="ConsPlusNormal"/>
        <w:ind w:firstLine="851"/>
        <w:jc w:val="both"/>
        <w:rPr>
          <w:rFonts w:ascii="Times New Roman" w:hAnsi="Times New Roman" w:cs="Times New Roman"/>
          <w:sz w:val="26"/>
          <w:szCs w:val="26"/>
          <w:highlight w:val="yellow"/>
        </w:rPr>
      </w:pPr>
    </w:p>
    <w:sectPr w:rsidR="00660EFE" w:rsidRPr="00D27DD7" w:rsidSect="003E4C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2245"/>
    <w:multiLevelType w:val="multilevel"/>
    <w:tmpl w:val="B3F2D664"/>
    <w:lvl w:ilvl="0">
      <w:start w:val="1"/>
      <w:numFmt w:val="decimal"/>
      <w:lvlText w:val="%1."/>
      <w:lvlJc w:val="left"/>
      <w:pPr>
        <w:ind w:left="400" w:hanging="4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02163E7B"/>
    <w:multiLevelType w:val="multilevel"/>
    <w:tmpl w:val="57E2F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50760"/>
    <w:multiLevelType w:val="hybridMultilevel"/>
    <w:tmpl w:val="CF06C82C"/>
    <w:lvl w:ilvl="0" w:tplc="09FC610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14036EC3"/>
    <w:multiLevelType w:val="multilevel"/>
    <w:tmpl w:val="F0F6D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623557"/>
    <w:multiLevelType w:val="multilevel"/>
    <w:tmpl w:val="1C4E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A82162"/>
    <w:multiLevelType w:val="hybridMultilevel"/>
    <w:tmpl w:val="F25442DA"/>
    <w:lvl w:ilvl="0" w:tplc="5A3C04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B804546"/>
    <w:multiLevelType w:val="multilevel"/>
    <w:tmpl w:val="84E24710"/>
    <w:lvl w:ilvl="0">
      <w:start w:val="1"/>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1C0C3026"/>
    <w:multiLevelType w:val="hybridMultilevel"/>
    <w:tmpl w:val="4656DF02"/>
    <w:lvl w:ilvl="0" w:tplc="5AFCF3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2EDC6C11"/>
    <w:multiLevelType w:val="multilevel"/>
    <w:tmpl w:val="1D4A2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4A61B6"/>
    <w:multiLevelType w:val="multilevel"/>
    <w:tmpl w:val="77FA487E"/>
    <w:lvl w:ilvl="0">
      <w:start w:val="1"/>
      <w:numFmt w:val="decimal"/>
      <w:lvlText w:val="%1."/>
      <w:lvlJc w:val="left"/>
      <w:pPr>
        <w:ind w:left="400" w:hanging="4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3F9E4DF1"/>
    <w:multiLevelType w:val="multilevel"/>
    <w:tmpl w:val="CF6E2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C736CE"/>
    <w:multiLevelType w:val="multilevel"/>
    <w:tmpl w:val="5B2AD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57219A"/>
    <w:multiLevelType w:val="multilevel"/>
    <w:tmpl w:val="B0426E7A"/>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456D3B0A"/>
    <w:multiLevelType w:val="multilevel"/>
    <w:tmpl w:val="5C94145A"/>
    <w:lvl w:ilvl="0">
      <w:start w:val="1"/>
      <w:numFmt w:val="decimal"/>
      <w:lvlText w:val="%1."/>
      <w:lvlJc w:val="left"/>
      <w:pPr>
        <w:ind w:left="400" w:hanging="4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48DF4A90"/>
    <w:multiLevelType w:val="multilevel"/>
    <w:tmpl w:val="82AA50E0"/>
    <w:lvl w:ilvl="0">
      <w:start w:val="3"/>
      <w:numFmt w:val="decimal"/>
      <w:lvlText w:val="%1."/>
      <w:lvlJc w:val="left"/>
      <w:pPr>
        <w:ind w:left="400" w:hanging="400"/>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368" w:hanging="1800"/>
      </w:pPr>
      <w:rPr>
        <w:rFonts w:hint="default"/>
      </w:rPr>
    </w:lvl>
  </w:abstractNum>
  <w:abstractNum w:abstractNumId="15" w15:restartNumberingAfterBreak="0">
    <w:nsid w:val="4B3F759A"/>
    <w:multiLevelType w:val="multilevel"/>
    <w:tmpl w:val="B03C9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3763B2"/>
    <w:multiLevelType w:val="multilevel"/>
    <w:tmpl w:val="DFD2327C"/>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2651" w:hanging="1800"/>
      </w:pPr>
      <w:rPr>
        <w:rFonts w:hint="default"/>
      </w:rPr>
    </w:lvl>
  </w:abstractNum>
  <w:abstractNum w:abstractNumId="17" w15:restartNumberingAfterBreak="0">
    <w:nsid w:val="566D6C1E"/>
    <w:multiLevelType w:val="multilevel"/>
    <w:tmpl w:val="149AB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C160E4"/>
    <w:multiLevelType w:val="multilevel"/>
    <w:tmpl w:val="88ACB9E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64FE2914"/>
    <w:multiLevelType w:val="multilevel"/>
    <w:tmpl w:val="4FDE5D6C"/>
    <w:lvl w:ilvl="0">
      <w:start w:val="1"/>
      <w:numFmt w:val="decimal"/>
      <w:lvlText w:val="%1."/>
      <w:lvlJc w:val="left"/>
      <w:pPr>
        <w:ind w:left="420" w:hanging="42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15:restartNumberingAfterBreak="0">
    <w:nsid w:val="66F17F64"/>
    <w:multiLevelType w:val="multilevel"/>
    <w:tmpl w:val="DAA2FF96"/>
    <w:lvl w:ilvl="0">
      <w:start w:val="1"/>
      <w:numFmt w:val="decimal"/>
      <w:lvlText w:val="%1."/>
      <w:lvlJc w:val="left"/>
      <w:pPr>
        <w:ind w:left="390" w:hanging="39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6CE029AF"/>
    <w:multiLevelType w:val="multilevel"/>
    <w:tmpl w:val="8DA21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382510"/>
    <w:multiLevelType w:val="multilevel"/>
    <w:tmpl w:val="042C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75144B"/>
    <w:multiLevelType w:val="multilevel"/>
    <w:tmpl w:val="622A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ED02AF"/>
    <w:multiLevelType w:val="multilevel"/>
    <w:tmpl w:val="3176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3"/>
  </w:num>
  <w:num w:numId="3">
    <w:abstractNumId w:val="11"/>
  </w:num>
  <w:num w:numId="4">
    <w:abstractNumId w:val="15"/>
  </w:num>
  <w:num w:numId="5">
    <w:abstractNumId w:val="10"/>
  </w:num>
  <w:num w:numId="6">
    <w:abstractNumId w:val="1"/>
  </w:num>
  <w:num w:numId="7">
    <w:abstractNumId w:val="8"/>
  </w:num>
  <w:num w:numId="8">
    <w:abstractNumId w:val="4"/>
  </w:num>
  <w:num w:numId="9">
    <w:abstractNumId w:val="21"/>
  </w:num>
  <w:num w:numId="10">
    <w:abstractNumId w:val="17"/>
  </w:num>
  <w:num w:numId="11">
    <w:abstractNumId w:val="24"/>
  </w:num>
  <w:num w:numId="12">
    <w:abstractNumId w:val="23"/>
  </w:num>
  <w:num w:numId="13">
    <w:abstractNumId w:val="22"/>
  </w:num>
  <w:num w:numId="14">
    <w:abstractNumId w:val="18"/>
  </w:num>
  <w:num w:numId="15">
    <w:abstractNumId w:val="12"/>
  </w:num>
  <w:num w:numId="16">
    <w:abstractNumId w:val="2"/>
  </w:num>
  <w:num w:numId="17">
    <w:abstractNumId w:val="19"/>
  </w:num>
  <w:num w:numId="18">
    <w:abstractNumId w:val="9"/>
  </w:num>
  <w:num w:numId="19">
    <w:abstractNumId w:val="14"/>
  </w:num>
  <w:num w:numId="20">
    <w:abstractNumId w:val="0"/>
  </w:num>
  <w:num w:numId="21">
    <w:abstractNumId w:val="20"/>
  </w:num>
  <w:num w:numId="22">
    <w:abstractNumId w:val="6"/>
  </w:num>
  <w:num w:numId="23">
    <w:abstractNumId w:val="13"/>
  </w:num>
  <w:num w:numId="24">
    <w:abstractNumId w:val="5"/>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011D9A"/>
    <w:rsid w:val="00011D9A"/>
    <w:rsid w:val="00036762"/>
    <w:rsid w:val="0004481E"/>
    <w:rsid w:val="00053947"/>
    <w:rsid w:val="00057635"/>
    <w:rsid w:val="00065C48"/>
    <w:rsid w:val="000746CA"/>
    <w:rsid w:val="000A0526"/>
    <w:rsid w:val="00102A67"/>
    <w:rsid w:val="0017400A"/>
    <w:rsid w:val="001E1455"/>
    <w:rsid w:val="0022111A"/>
    <w:rsid w:val="002762B2"/>
    <w:rsid w:val="0027635D"/>
    <w:rsid w:val="002B2F06"/>
    <w:rsid w:val="002D222D"/>
    <w:rsid w:val="00325B6A"/>
    <w:rsid w:val="0033301B"/>
    <w:rsid w:val="00357EEE"/>
    <w:rsid w:val="00362FE5"/>
    <w:rsid w:val="00365DEE"/>
    <w:rsid w:val="003B74E9"/>
    <w:rsid w:val="003D166E"/>
    <w:rsid w:val="003D4366"/>
    <w:rsid w:val="003E4CFB"/>
    <w:rsid w:val="00464879"/>
    <w:rsid w:val="00477D46"/>
    <w:rsid w:val="0051689D"/>
    <w:rsid w:val="005D4667"/>
    <w:rsid w:val="005E56B9"/>
    <w:rsid w:val="00604290"/>
    <w:rsid w:val="00660EFE"/>
    <w:rsid w:val="006B58F8"/>
    <w:rsid w:val="00711EB2"/>
    <w:rsid w:val="00743784"/>
    <w:rsid w:val="007662AA"/>
    <w:rsid w:val="007915B5"/>
    <w:rsid w:val="00813692"/>
    <w:rsid w:val="00896454"/>
    <w:rsid w:val="00960A15"/>
    <w:rsid w:val="00995709"/>
    <w:rsid w:val="009A1AEE"/>
    <w:rsid w:val="009E7A20"/>
    <w:rsid w:val="00A21E59"/>
    <w:rsid w:val="00AB2EA0"/>
    <w:rsid w:val="00AC583B"/>
    <w:rsid w:val="00AD5B6E"/>
    <w:rsid w:val="00AF3A1A"/>
    <w:rsid w:val="00AF5F0B"/>
    <w:rsid w:val="00B01FBC"/>
    <w:rsid w:val="00B10254"/>
    <w:rsid w:val="00B2750A"/>
    <w:rsid w:val="00B33AB1"/>
    <w:rsid w:val="00BB1845"/>
    <w:rsid w:val="00BF7B76"/>
    <w:rsid w:val="00C0003D"/>
    <w:rsid w:val="00C146DC"/>
    <w:rsid w:val="00C242F2"/>
    <w:rsid w:val="00C431C2"/>
    <w:rsid w:val="00C44BC4"/>
    <w:rsid w:val="00C821B6"/>
    <w:rsid w:val="00CB6E46"/>
    <w:rsid w:val="00CE4754"/>
    <w:rsid w:val="00CF1025"/>
    <w:rsid w:val="00CF6317"/>
    <w:rsid w:val="00D102FE"/>
    <w:rsid w:val="00D27DD7"/>
    <w:rsid w:val="00D324E9"/>
    <w:rsid w:val="00D80108"/>
    <w:rsid w:val="00D94EB5"/>
    <w:rsid w:val="00DA0466"/>
    <w:rsid w:val="00DB543E"/>
    <w:rsid w:val="00DC2EE3"/>
    <w:rsid w:val="00DC6977"/>
    <w:rsid w:val="00E109C4"/>
    <w:rsid w:val="00E16D01"/>
    <w:rsid w:val="00E30DD1"/>
    <w:rsid w:val="00E8610A"/>
    <w:rsid w:val="00EB12CE"/>
    <w:rsid w:val="00EC2203"/>
    <w:rsid w:val="00EF2541"/>
    <w:rsid w:val="00F055C5"/>
    <w:rsid w:val="00F06C20"/>
    <w:rsid w:val="00F23E14"/>
    <w:rsid w:val="00FB4631"/>
    <w:rsid w:val="00FF4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995543-939C-451D-8B10-967EF80A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C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DC2EE3"/>
  </w:style>
  <w:style w:type="character" w:customStyle="1" w:styleId="nobr">
    <w:name w:val="nobr"/>
    <w:basedOn w:val="a0"/>
    <w:rsid w:val="00DC2EE3"/>
  </w:style>
  <w:style w:type="character" w:customStyle="1" w:styleId="f">
    <w:name w:val="f"/>
    <w:basedOn w:val="a0"/>
    <w:rsid w:val="00DC2EE3"/>
  </w:style>
  <w:style w:type="character" w:styleId="a3">
    <w:name w:val="Hyperlink"/>
    <w:basedOn w:val="a0"/>
    <w:uiPriority w:val="99"/>
    <w:semiHidden/>
    <w:unhideWhenUsed/>
    <w:rsid w:val="00DC2EE3"/>
    <w:rPr>
      <w:color w:val="0000FF"/>
      <w:u w:val="single"/>
    </w:rPr>
  </w:style>
  <w:style w:type="paragraph" w:customStyle="1" w:styleId="ConsPlusTitle">
    <w:name w:val="ConsPlusTitle"/>
    <w:rsid w:val="00960A15"/>
    <w:pPr>
      <w:widowControl w:val="0"/>
      <w:autoSpaceDE w:val="0"/>
      <w:autoSpaceDN w:val="0"/>
      <w:spacing w:after="0" w:line="240" w:lineRule="auto"/>
    </w:pPr>
    <w:rPr>
      <w:rFonts w:ascii="Calibri" w:eastAsia="Times New Roman" w:hAnsi="Calibri" w:cs="Calibri"/>
      <w:b/>
      <w:szCs w:val="20"/>
    </w:rPr>
  </w:style>
  <w:style w:type="paragraph" w:styleId="a4">
    <w:name w:val="List Paragraph"/>
    <w:basedOn w:val="a"/>
    <w:uiPriority w:val="34"/>
    <w:qFormat/>
    <w:rsid w:val="00036762"/>
    <w:pPr>
      <w:ind w:left="720"/>
      <w:contextualSpacing/>
    </w:pPr>
  </w:style>
  <w:style w:type="paragraph" w:customStyle="1" w:styleId="ConsPlusNormal">
    <w:name w:val="ConsPlusNormal"/>
    <w:rsid w:val="00AD5B6E"/>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027926">
      <w:bodyDiv w:val="1"/>
      <w:marLeft w:val="0"/>
      <w:marRight w:val="0"/>
      <w:marTop w:val="0"/>
      <w:marBottom w:val="0"/>
      <w:divBdr>
        <w:top w:val="none" w:sz="0" w:space="0" w:color="auto"/>
        <w:left w:val="none" w:sz="0" w:space="0" w:color="auto"/>
        <w:bottom w:val="none" w:sz="0" w:space="0" w:color="auto"/>
        <w:right w:val="none" w:sz="0" w:space="0" w:color="auto"/>
      </w:divBdr>
      <w:divsChild>
        <w:div w:id="428736828">
          <w:marLeft w:val="60"/>
          <w:marRight w:val="60"/>
          <w:marTop w:val="100"/>
          <w:marBottom w:val="100"/>
          <w:divBdr>
            <w:top w:val="none" w:sz="0" w:space="0" w:color="auto"/>
            <w:left w:val="none" w:sz="0" w:space="0" w:color="auto"/>
            <w:bottom w:val="none" w:sz="0" w:space="0" w:color="auto"/>
            <w:right w:val="none" w:sz="0" w:space="0" w:color="auto"/>
          </w:divBdr>
        </w:div>
        <w:div w:id="1781678400">
          <w:marLeft w:val="60"/>
          <w:marRight w:val="60"/>
          <w:marTop w:val="100"/>
          <w:marBottom w:val="100"/>
          <w:divBdr>
            <w:top w:val="none" w:sz="0" w:space="0" w:color="auto"/>
            <w:left w:val="none" w:sz="0" w:space="0" w:color="auto"/>
            <w:bottom w:val="none" w:sz="0" w:space="0" w:color="auto"/>
            <w:right w:val="none" w:sz="0" w:space="0" w:color="auto"/>
          </w:divBdr>
        </w:div>
        <w:div w:id="1520661514">
          <w:marLeft w:val="60"/>
          <w:marRight w:val="60"/>
          <w:marTop w:val="100"/>
          <w:marBottom w:val="100"/>
          <w:divBdr>
            <w:top w:val="none" w:sz="0" w:space="0" w:color="auto"/>
            <w:left w:val="none" w:sz="0" w:space="0" w:color="auto"/>
            <w:bottom w:val="none" w:sz="0" w:space="0" w:color="auto"/>
            <w:right w:val="none" w:sz="0" w:space="0" w:color="auto"/>
          </w:divBdr>
        </w:div>
        <w:div w:id="1405713316">
          <w:marLeft w:val="60"/>
          <w:marRight w:val="60"/>
          <w:marTop w:val="100"/>
          <w:marBottom w:val="100"/>
          <w:divBdr>
            <w:top w:val="none" w:sz="0" w:space="0" w:color="auto"/>
            <w:left w:val="none" w:sz="0" w:space="0" w:color="auto"/>
            <w:bottom w:val="none" w:sz="0" w:space="0" w:color="auto"/>
            <w:right w:val="none" w:sz="0" w:space="0" w:color="auto"/>
          </w:divBdr>
        </w:div>
        <w:div w:id="1940985629">
          <w:marLeft w:val="60"/>
          <w:marRight w:val="60"/>
          <w:marTop w:val="100"/>
          <w:marBottom w:val="100"/>
          <w:divBdr>
            <w:top w:val="none" w:sz="0" w:space="0" w:color="auto"/>
            <w:left w:val="none" w:sz="0" w:space="0" w:color="auto"/>
            <w:bottom w:val="none" w:sz="0" w:space="0" w:color="auto"/>
            <w:right w:val="none" w:sz="0" w:space="0" w:color="auto"/>
          </w:divBdr>
          <w:divsChild>
            <w:div w:id="2031755742">
              <w:marLeft w:val="0"/>
              <w:marRight w:val="0"/>
              <w:marTop w:val="0"/>
              <w:marBottom w:val="0"/>
              <w:divBdr>
                <w:top w:val="none" w:sz="0" w:space="0" w:color="auto"/>
                <w:left w:val="none" w:sz="0" w:space="0" w:color="auto"/>
                <w:bottom w:val="none" w:sz="0" w:space="0" w:color="auto"/>
                <w:right w:val="none" w:sz="0" w:space="0" w:color="auto"/>
              </w:divBdr>
            </w:div>
            <w:div w:id="11157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4414">
      <w:bodyDiv w:val="1"/>
      <w:marLeft w:val="0"/>
      <w:marRight w:val="0"/>
      <w:marTop w:val="0"/>
      <w:marBottom w:val="0"/>
      <w:divBdr>
        <w:top w:val="none" w:sz="0" w:space="0" w:color="auto"/>
        <w:left w:val="none" w:sz="0" w:space="0" w:color="auto"/>
        <w:bottom w:val="none" w:sz="0" w:space="0" w:color="auto"/>
        <w:right w:val="none" w:sz="0" w:space="0" w:color="auto"/>
      </w:divBdr>
    </w:div>
    <w:div w:id="972979818">
      <w:bodyDiv w:val="1"/>
      <w:marLeft w:val="0"/>
      <w:marRight w:val="0"/>
      <w:marTop w:val="0"/>
      <w:marBottom w:val="0"/>
      <w:divBdr>
        <w:top w:val="none" w:sz="0" w:space="0" w:color="auto"/>
        <w:left w:val="none" w:sz="0" w:space="0" w:color="auto"/>
        <w:bottom w:val="none" w:sz="0" w:space="0" w:color="auto"/>
        <w:right w:val="none" w:sz="0" w:space="0" w:color="auto"/>
      </w:divBdr>
      <w:divsChild>
        <w:div w:id="1780031888">
          <w:marLeft w:val="0"/>
          <w:marRight w:val="0"/>
          <w:marTop w:val="120"/>
          <w:marBottom w:val="0"/>
          <w:divBdr>
            <w:top w:val="none" w:sz="0" w:space="0" w:color="auto"/>
            <w:left w:val="none" w:sz="0" w:space="0" w:color="auto"/>
            <w:bottom w:val="none" w:sz="0" w:space="0" w:color="auto"/>
            <w:right w:val="none" w:sz="0" w:space="0" w:color="auto"/>
          </w:divBdr>
        </w:div>
        <w:div w:id="336619023">
          <w:marLeft w:val="0"/>
          <w:marRight w:val="0"/>
          <w:marTop w:val="120"/>
          <w:marBottom w:val="0"/>
          <w:divBdr>
            <w:top w:val="none" w:sz="0" w:space="0" w:color="auto"/>
            <w:left w:val="none" w:sz="0" w:space="0" w:color="auto"/>
            <w:bottom w:val="none" w:sz="0" w:space="0" w:color="auto"/>
            <w:right w:val="none" w:sz="0" w:space="0" w:color="auto"/>
          </w:divBdr>
        </w:div>
        <w:div w:id="1856921788">
          <w:marLeft w:val="0"/>
          <w:marRight w:val="0"/>
          <w:marTop w:val="120"/>
          <w:marBottom w:val="0"/>
          <w:divBdr>
            <w:top w:val="none" w:sz="0" w:space="0" w:color="auto"/>
            <w:left w:val="none" w:sz="0" w:space="0" w:color="auto"/>
            <w:bottom w:val="none" w:sz="0" w:space="0" w:color="auto"/>
            <w:right w:val="none" w:sz="0" w:space="0" w:color="auto"/>
          </w:divBdr>
        </w:div>
        <w:div w:id="1137988058">
          <w:marLeft w:val="0"/>
          <w:marRight w:val="0"/>
          <w:marTop w:val="120"/>
          <w:marBottom w:val="0"/>
          <w:divBdr>
            <w:top w:val="none" w:sz="0" w:space="0" w:color="auto"/>
            <w:left w:val="none" w:sz="0" w:space="0" w:color="auto"/>
            <w:bottom w:val="none" w:sz="0" w:space="0" w:color="auto"/>
            <w:right w:val="none" w:sz="0" w:space="0" w:color="auto"/>
          </w:divBdr>
        </w:div>
      </w:divsChild>
    </w:div>
    <w:div w:id="1513298570">
      <w:bodyDiv w:val="1"/>
      <w:marLeft w:val="0"/>
      <w:marRight w:val="0"/>
      <w:marTop w:val="0"/>
      <w:marBottom w:val="0"/>
      <w:divBdr>
        <w:top w:val="none" w:sz="0" w:space="0" w:color="auto"/>
        <w:left w:val="none" w:sz="0" w:space="0" w:color="auto"/>
        <w:bottom w:val="none" w:sz="0" w:space="0" w:color="auto"/>
        <w:right w:val="none" w:sz="0" w:space="0" w:color="auto"/>
      </w:divBdr>
    </w:div>
    <w:div w:id="166804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55C4862D283ED97AAE7CE53D3D30D3F527D86F202F34391E33BDED48387D9F8E0ED4B50A30F192159D4163790F74BD2C68B1B18eCT4M" TargetMode="External"/><Relationship Id="rId18" Type="http://schemas.openxmlformats.org/officeDocument/2006/relationships/hyperlink" Target="consultantplus://offline/ref=F55C4862D283ED97AAE7CE53D3D30D3F527D86F202F34391E33BDED48387D9F8E0ED4B57AB044F721C8A4F66D1BC46D4DD971B1CDAAF8F93e2T7M" TargetMode="External"/><Relationship Id="rId26" Type="http://schemas.openxmlformats.org/officeDocument/2006/relationships/hyperlink" Target="consultantplus://offline/ref=F55C4862D283ED97AAE7CE53D3D30D3F527A8FF808F64391E33BDED48387D9F8E0ED4B57AD0C457B49D05F6298E94ECAD88F0518C4AFe8TFM" TargetMode="External"/><Relationship Id="rId39" Type="http://schemas.openxmlformats.org/officeDocument/2006/relationships/hyperlink" Target="consultantplus://offline/ref=F55C4862D283ED97AAE7CE53D3D30D3F527A8FFF04F34391E33BDED48387D9F8E0ED4B5EAC0D4C7B49D05F6298E94ECAD88F0518C4AFe8TFM" TargetMode="External"/><Relationship Id="rId21" Type="http://schemas.openxmlformats.org/officeDocument/2006/relationships/hyperlink" Target="consultantplus://offline/ref=F55C4862D283ED97AAE7CE53D3D30D3F527A8FF808F64391E33BDED48387D9F8E0ED4B57AB044A77198A4F66D1BC46D4DD971B1CDAAF8F93e2T7M" TargetMode="External"/><Relationship Id="rId34" Type="http://schemas.openxmlformats.org/officeDocument/2006/relationships/hyperlink" Target="consultantplus://offline/ref=F55C4862D283ED97AAE7CE53D3D30D3F527A8FFF04F34391E33BDED48387D9F8E0ED4B57AB0548791B8A4F66D1BC46D4DD971B1CDAAF8F93e2T7M" TargetMode="External"/><Relationship Id="rId42" Type="http://schemas.openxmlformats.org/officeDocument/2006/relationships/hyperlink" Target="consultantplus://offline/ref=F55C4862D283ED97AAE7CE53D3D30D3F527A8FFF04F34391E33BDED48387D9F8E0ED4B50AA034B7B49D05F6298E94ECAD88F0518C4AFe8TFM" TargetMode="External"/><Relationship Id="rId47" Type="http://schemas.openxmlformats.org/officeDocument/2006/relationships/hyperlink" Target="consultantplus://offline/ref=F55C4862D283ED97AAE7CE53D3D30D3F527A8FFF04F34391E33BDED48387D9F8E0ED4B50A206487B49D05F6298E94ECAD88F0518C4AFe8TFM" TargetMode="External"/><Relationship Id="rId50" Type="http://schemas.openxmlformats.org/officeDocument/2006/relationships/hyperlink" Target="consultantplus://offline/ref=F55C4862D283ED97AAE7CE53D3D30D3F527A8FFF04F34391E33BDED48387D9F8E0ED4B57AB054570188A4F66D1BC46D4DD971B1CDAAF8F93e2T7M" TargetMode="External"/><Relationship Id="rId55" Type="http://schemas.openxmlformats.org/officeDocument/2006/relationships/fontTable" Target="fontTable.xml"/><Relationship Id="rId7" Type="http://schemas.openxmlformats.org/officeDocument/2006/relationships/hyperlink" Target="consultantplus://offline/ref=F55C4862D283ED97AAE7CE53D3D30D3F537681FF0AA41493B26ED0D18BD783E8F6A44653B5044B6E1F8119e3T7M" TargetMode="External"/><Relationship Id="rId2" Type="http://schemas.openxmlformats.org/officeDocument/2006/relationships/numbering" Target="numbering.xml"/><Relationship Id="rId16" Type="http://schemas.openxmlformats.org/officeDocument/2006/relationships/hyperlink" Target="consultantplus://offline/ref=F55C4862D283ED97AAE7CE53D3D30D3F527D86F202F34391E33BDED48387D9F8E0ED4B57AB044C79198A4F66D1BC46D4DD971B1CDAAF8F93e2T7M" TargetMode="External"/><Relationship Id="rId29" Type="http://schemas.openxmlformats.org/officeDocument/2006/relationships/hyperlink" Target="consultantplus://offline/ref=F55C4862D283ED97AAE7CE53D3D30D3F527A8FF808F64391E33BDED48387D9F8E0ED4B57AB054977198A4F66D1BC46D4DD971B1CDAAF8F93e2T7M" TargetMode="External"/><Relationship Id="rId11" Type="http://schemas.openxmlformats.org/officeDocument/2006/relationships/hyperlink" Target="consultantplus://offline/ref=F55C4862D283ED97AAE7CE53D3D30D3F527D86F202F34391E33BDED48387D9F8E0ED4B57AB044E761D8A4F66D1BC46D4DD971B1CDAAF8F93e2T7M" TargetMode="External"/><Relationship Id="rId24" Type="http://schemas.openxmlformats.org/officeDocument/2006/relationships/hyperlink" Target="consultantplus://offline/ref=F55C4862D283ED97AAE7CE53D3D30D3F527A8FF808F64391E33BDED48387D9F8E0ED4B57AB054D731F8A4F66D1BC46D4DD971B1CDAAF8F93e2T7M" TargetMode="External"/><Relationship Id="rId32" Type="http://schemas.openxmlformats.org/officeDocument/2006/relationships/hyperlink" Target="consultantplus://offline/ref=F55C4862D283ED97AAE7CE53D3D30D3F527A8FFF04F34391E33BDED48387D9F8E0ED4B57AB054C79188A4F66D1BC46D4DD971B1CDAAF8F93e2T7M" TargetMode="External"/><Relationship Id="rId37" Type="http://schemas.openxmlformats.org/officeDocument/2006/relationships/hyperlink" Target="consultantplus://offline/ref=F55C4862D283ED97AAE7CE53D3D30D3F527A8FFF04F34391E33BDED48387D9F8E0ED4B51A20D457B49D05F6298E94ECAD88F0518C4AFe8TFM" TargetMode="External"/><Relationship Id="rId40" Type="http://schemas.openxmlformats.org/officeDocument/2006/relationships/hyperlink" Target="consultantplus://offline/ref=F55C4862D283ED97AAE7CE53D3D30D3F527A8FFF04F34391E33BDED48387D9F8E0ED4B54AB0246244CC54E3A95EC55D4DE97191AC6eATDM" TargetMode="External"/><Relationship Id="rId45" Type="http://schemas.openxmlformats.org/officeDocument/2006/relationships/hyperlink" Target="consultantplus://offline/ref=F55C4862D283ED97AAE7CE53D3D30D3F527A8FFF04F34391E33BDED48387D9F8E0ED4B52AA044A7B49D05F6298E94ECAD88F0518C4AFe8TFM" TargetMode="External"/><Relationship Id="rId53" Type="http://schemas.openxmlformats.org/officeDocument/2006/relationships/hyperlink" Target="consultantplus://offline/ref=F55C4862D283ED97AAE7CE53D3D30D3F527B87F806F64391E33BDED48387D9F8F2ED135BAB0153701B9F193797eET9M" TargetMode="External"/><Relationship Id="rId5" Type="http://schemas.openxmlformats.org/officeDocument/2006/relationships/webSettings" Target="webSettings.xml"/><Relationship Id="rId10" Type="http://schemas.openxmlformats.org/officeDocument/2006/relationships/hyperlink" Target="consultantplus://offline/ref=F55C4862D283ED97AAE7CE53D3D30D3F527D86F202F34391E33BDED48387D9F8E0ED4B57AB044D761D8A4F66D1BC46D4DD971B1CDAAF8F93e2T7M" TargetMode="External"/><Relationship Id="rId19" Type="http://schemas.openxmlformats.org/officeDocument/2006/relationships/hyperlink" Target="consultantplus://offline/ref=F55C4862D283ED97AAE7CE53D3D30D3F527A8FF808F64391E33BDED48387D9F8E0ED4B57AB044B77198A4F66D1BC46D4DD971B1CDAAF8F93e2T7M" TargetMode="External"/><Relationship Id="rId31" Type="http://schemas.openxmlformats.org/officeDocument/2006/relationships/hyperlink" Target="consultantplus://offline/ref=F55C4862D283ED97AAE7CE53D3D30D3F527A8FFF04F34391E33BDED48387D9F8E0ED4B57AB054C78158A4F66D1BC46D4DD971B1CDAAF8F93e2T7M" TargetMode="External"/><Relationship Id="rId44" Type="http://schemas.openxmlformats.org/officeDocument/2006/relationships/hyperlink" Target="consultantplus://offline/ref=F55C4862D283ED97AAE7CE53D3D30D3F527A8FFF04F34391E33BDED48387D9F8E0ED4B57AB054A75198A4F66D1BC46D4DD971B1CDAAF8F93e2T7M" TargetMode="External"/><Relationship Id="rId52" Type="http://schemas.openxmlformats.org/officeDocument/2006/relationships/hyperlink" Target="consultantplus://offline/ref=F55C4862D283ED97AAE7CE53D3D30D3F527C86FE04F74391E33BDED48387D9F8E0ED4B57AB064B71148A4F66D1BC46D4DD971B1CDAAF8F93e2T7M" TargetMode="External"/><Relationship Id="rId4" Type="http://schemas.openxmlformats.org/officeDocument/2006/relationships/settings" Target="settings.xml"/><Relationship Id="rId9" Type="http://schemas.openxmlformats.org/officeDocument/2006/relationships/hyperlink" Target="consultantplus://offline/ref=F55C4862D283ED97AAE7CE53D3D30D3F527D86F202F34391E33BDED48387D9F8E0ED4B57AB044D70148A4F66D1BC46D4DD971B1CDAAF8F93e2T7M" TargetMode="External"/><Relationship Id="rId14" Type="http://schemas.openxmlformats.org/officeDocument/2006/relationships/hyperlink" Target="consultantplus://offline/ref=F55C4862D283ED97AAE7CE53D3D30D3F527D86F202F34391E33BDED48387D9F8E0ED4B57AB044C751E8A4F66D1BC46D4DD971B1CDAAF8F93e2T7M" TargetMode="External"/><Relationship Id="rId22" Type="http://schemas.openxmlformats.org/officeDocument/2006/relationships/hyperlink" Target="consultantplus://offline/ref=F55C4862D283ED97AAE7CE53D3D30D3F527A8FF808F64391E33BDED48387D9F8E0ED4B57AB044A77148A4F66D1BC46D4DD971B1CDAAF8F93e2T7M" TargetMode="External"/><Relationship Id="rId27" Type="http://schemas.openxmlformats.org/officeDocument/2006/relationships/hyperlink" Target="consultantplus://offline/ref=F55C4862D283ED97AAE7CE53D3D30D3F527A8FF808F64391E33BDED48387D9F8E0ED4B57AB0549761C8A4F66D1BC46D4DD971B1CDAAF8F93e2T7M" TargetMode="External"/><Relationship Id="rId30" Type="http://schemas.openxmlformats.org/officeDocument/2006/relationships/hyperlink" Target="consultantplus://offline/ref=F55C4862D283ED97AAE7CE53D3D30D3F527A8FF808F64391E33BDED48387D9F8E0ED4B57AB054977148A4F66D1BC46D4DD971B1CDAAF8F93e2T7M" TargetMode="External"/><Relationship Id="rId35" Type="http://schemas.openxmlformats.org/officeDocument/2006/relationships/hyperlink" Target="consultantplus://offline/ref=F55C4862D283ED97AAE7CE53D3D30D3F527A8FFF04F34391E33BDED48387D9F8E0ED4B51A20D497B49D05F6298E94ECAD88F0518C4AFe8TFM" TargetMode="External"/><Relationship Id="rId43" Type="http://schemas.openxmlformats.org/officeDocument/2006/relationships/hyperlink" Target="consultantplus://offline/ref=F55C4862D283ED97AAE7CE53D3D30D3F527A8FFF04F34391E33BDED48387D9F8E0ED4B57AB054A741E8A4F66D1BC46D4DD971B1CDAAF8F93e2T7M" TargetMode="External"/><Relationship Id="rId48" Type="http://schemas.openxmlformats.org/officeDocument/2006/relationships/hyperlink" Target="consultantplus://offline/ref=F55C4862D283ED97AAE7CE53D3D30D3F527A8FFF04F34391E33BDED48387D9F8E0ED4B57AB054A78188A4F66D1BC46D4DD971B1CDAAF8F93e2T7M" TargetMode="External"/><Relationship Id="rId56" Type="http://schemas.openxmlformats.org/officeDocument/2006/relationships/theme" Target="theme/theme1.xml"/><Relationship Id="rId8" Type="http://schemas.openxmlformats.org/officeDocument/2006/relationships/hyperlink" Target="consultantplus://offline/ref=F55C4862D283ED97AAE7CE53D3D30D3F527D86FD08F54391E33BDED48387D9F8F2ED135BAB0153701B9F193797eET9M" TargetMode="External"/><Relationship Id="rId51" Type="http://schemas.openxmlformats.org/officeDocument/2006/relationships/hyperlink" Target="consultantplus://offline/ref=F55C4862D283ED97AAE7CE53D3D30D3F527C86FE04F74391E33BDED48387D9F8E0ED4B57AB064B711A8A4F66D1BC46D4DD971B1CDAAF8F93e2T7M" TargetMode="External"/><Relationship Id="rId3" Type="http://schemas.openxmlformats.org/officeDocument/2006/relationships/styles" Target="styles.xml"/><Relationship Id="rId12" Type="http://schemas.openxmlformats.org/officeDocument/2006/relationships/hyperlink" Target="consultantplus://offline/ref=F55C4862D283ED97AAE7CE53D3D30D3F527D86F202F34391E33BDED48387D9F8E0ED4B55A0501C34488C1B328BE94DCADA8919e1TAM" TargetMode="External"/><Relationship Id="rId17" Type="http://schemas.openxmlformats.org/officeDocument/2006/relationships/hyperlink" Target="consultantplus://offline/ref=F55C4862D283ED97AAE7CE53D3D30D3F527D86F202F34391E33BDED48387D9F8E0ED4B57AB044F701F8A4F66D1BC46D4DD971B1CDAAF8F93e2T7M" TargetMode="External"/><Relationship Id="rId25" Type="http://schemas.openxmlformats.org/officeDocument/2006/relationships/hyperlink" Target="consultantplus://offline/ref=F55C4862D283ED97AAE7CE53D3D30D3F527A8FF808F64391E33BDED48387D9F8E0ED4B51A20F192159D4163790F74BD2C68B1B18eCT4M" TargetMode="External"/><Relationship Id="rId33" Type="http://schemas.openxmlformats.org/officeDocument/2006/relationships/hyperlink" Target="consultantplus://offline/ref=F55C4862D283ED97AAE7CE53D3D30D3F527A8FFF04F34391E33BDED48387D9F8E0ED4B57AB0548721B8A4F66D1BC46D4DD971B1CDAAF8F93e2T7M" TargetMode="External"/><Relationship Id="rId38" Type="http://schemas.openxmlformats.org/officeDocument/2006/relationships/hyperlink" Target="consultantplus://offline/ref=F55C4862D283ED97AAE7CE53D3D30D3F527A8FFF04F34391E33BDED48387D9F8E0ED4B54A802457B49D05F6298E94ECAD88F0518C4AFe8TFM" TargetMode="External"/><Relationship Id="rId46" Type="http://schemas.openxmlformats.org/officeDocument/2006/relationships/hyperlink" Target="consultantplus://offline/ref=F55C4862D283ED97AAE7CE53D3D30D3F527A8FFF04F34391E33BDED48387D9F8E0ED4B57AB054A771D8A4F66D1BC46D4DD971B1CDAAF8F93e2T7M" TargetMode="External"/><Relationship Id="rId20" Type="http://schemas.openxmlformats.org/officeDocument/2006/relationships/hyperlink" Target="consultantplus://offline/ref=F55C4862D283ED97AAE7CE53D3D30D3F527A8FF808F64391E33BDED48387D9F8E0ED4B57AB044B791A8A4F66D1BC46D4DD971B1CDAAF8F93e2T7M" TargetMode="External"/><Relationship Id="rId41" Type="http://schemas.openxmlformats.org/officeDocument/2006/relationships/hyperlink" Target="consultantplus://offline/ref=F55C4862D283ED97AAE7CE53D3D30D3F527A8FFF04F34391E33BDED48387D9F8E0ED4B54AB0C46244CC54E3A95EC55D4DE97191AC6eATDM" TargetMode="External"/><Relationship Id="rId54" Type="http://schemas.openxmlformats.org/officeDocument/2006/relationships/hyperlink" Target="consultantplus://offline/ref=F55C4862D283ED97AAE7CE53D3D30D3F527D86FD08F54391E33BDED48387D9F8E0ED4B57AB044F75198A4F66D1BC46D4DD971B1CDAAF8F93e2T7M"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consultantplus://offline/ref=F55C4862D283ED97AAE7CE53D3D30D3F527D86F202F34391E33BDED48387D9F8E0ED4B57AB044C791F8A4F66D1BC46D4DD971B1CDAAF8F93e2T7M" TargetMode="External"/><Relationship Id="rId23" Type="http://schemas.openxmlformats.org/officeDocument/2006/relationships/hyperlink" Target="consultantplus://offline/ref=F55C4862D283ED97AAE7CE53D3D30D3F527A8FF808F64391E33BDED48387D9F8E0ED4B57AB044A781B8A4F66D1BC46D4DD971B1CDAAF8F93e2T7M" TargetMode="External"/><Relationship Id="rId28" Type="http://schemas.openxmlformats.org/officeDocument/2006/relationships/hyperlink" Target="consultantplus://offline/ref=F55C4862D283ED97AAE7CE53D3D30D3F527A8FF808F64391E33BDED48387D9F8E0ED4B57AD024C7B49D05F6298E94ECAD88F0518C4AFe8TFM" TargetMode="External"/><Relationship Id="rId36" Type="http://schemas.openxmlformats.org/officeDocument/2006/relationships/hyperlink" Target="consultantplus://offline/ref=F55C4862D283ED97AAE7CE53D3D30D3F527A8FFF04F34391E33BDED48387D9F8E0ED4B51A20D4B7B49D05F6298E94ECAD88F0518C4AFe8TFM" TargetMode="External"/><Relationship Id="rId49" Type="http://schemas.openxmlformats.org/officeDocument/2006/relationships/hyperlink" Target="consultantplus://offline/ref=F55C4862D283ED97AAE7CE53D3D30D3F527A8FFF04F34391E33BDED48387D9F8E0ED4B57AB0545701D8A4F66D1BC46D4DD971B1CDAAF8F93e2T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6DD88-6C83-433C-BBF9-DB3865AB9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10694</Words>
  <Characters>60961</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Пользователь Windows</cp:lastModifiedBy>
  <cp:revision>5</cp:revision>
  <cp:lastPrinted>2020-06-09T07:49:00Z</cp:lastPrinted>
  <dcterms:created xsi:type="dcterms:W3CDTF">2020-06-24T18:13:00Z</dcterms:created>
  <dcterms:modified xsi:type="dcterms:W3CDTF">2021-02-27T11:59:00Z</dcterms:modified>
</cp:coreProperties>
</file>