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CA12E7">
        <w:rPr>
          <w:b/>
          <w:sz w:val="32"/>
          <w:szCs w:val="28"/>
        </w:rPr>
        <w:t>й частных охранных организаций,</w:t>
      </w:r>
      <w:r w:rsidR="0062063B">
        <w:rPr>
          <w:b/>
          <w:sz w:val="32"/>
          <w:szCs w:val="28"/>
        </w:rPr>
        <w:t xml:space="preserve"> </w:t>
      </w:r>
    </w:p>
    <w:p w:rsidR="00871B64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>первые назначаемых на должность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871B64" w:rsidRPr="00F03F81" w:rsidRDefault="00871B64" w:rsidP="00F03F81">
      <w:pPr>
        <w:jc w:val="center"/>
        <w:rPr>
          <w:b/>
          <w:sz w:val="32"/>
          <w:szCs w:val="32"/>
        </w:rPr>
      </w:pPr>
      <w:r w:rsidRPr="00F03F81">
        <w:rPr>
          <w:b/>
          <w:sz w:val="32"/>
          <w:szCs w:val="32"/>
        </w:rPr>
        <w:t xml:space="preserve"> «</w:t>
      </w:r>
      <w:r w:rsidR="00F03F81" w:rsidRPr="00F03F81">
        <w:rPr>
          <w:b/>
          <w:sz w:val="32"/>
          <w:szCs w:val="32"/>
        </w:rPr>
        <w:t>Организация охранных услуг с применением технических средств</w:t>
      </w:r>
      <w:r w:rsidRPr="00F03F81">
        <w:rPr>
          <w:b/>
          <w:sz w:val="32"/>
          <w:szCs w:val="32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Default="00471943" w:rsidP="00871B64">
      <w:pPr>
        <w:rPr>
          <w:b/>
          <w:sz w:val="28"/>
          <w:szCs w:val="28"/>
        </w:rPr>
      </w:pPr>
    </w:p>
    <w:p w:rsidR="00271583" w:rsidRDefault="00271583" w:rsidP="00871B64">
      <w:pPr>
        <w:rPr>
          <w:b/>
          <w:sz w:val="28"/>
          <w:szCs w:val="28"/>
        </w:rPr>
      </w:pPr>
    </w:p>
    <w:p w:rsidR="00271583" w:rsidRPr="008F6AE6" w:rsidRDefault="0027158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F03F81">
        <w:rPr>
          <w:sz w:val="32"/>
          <w:szCs w:val="28"/>
        </w:rPr>
        <w:t>«</w:t>
      </w:r>
      <w:r w:rsidR="00F03F81" w:rsidRPr="00F03F81">
        <w:rPr>
          <w:sz w:val="32"/>
          <w:szCs w:val="32"/>
        </w:rPr>
        <w:t>Организация охранных услуг с применением технических средств»</w:t>
      </w:r>
      <w:r w:rsidRPr="0062063B">
        <w:rPr>
          <w:sz w:val="32"/>
          <w:szCs w:val="28"/>
        </w:rPr>
        <w:t xml:space="preserve"> 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организаций, впервые назначаемых на должность»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Целью предмета является – получение новой компетенции, необходимой для профессиональной деятельности руководителей частных охранных организаций.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К освоению Программы допускаются лица, имеющие высшее профессиональное образование.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25277C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 xml:space="preserve">рабочей программы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  <w:r w:rsidRPr="00F03F81">
        <w:rPr>
          <w:b/>
          <w:sz w:val="28"/>
          <w:szCs w:val="28"/>
        </w:rPr>
        <w:t xml:space="preserve">, </w:t>
      </w:r>
      <w:r w:rsidRPr="001C245C">
        <w:rPr>
          <w:b/>
          <w:sz w:val="28"/>
          <w:szCs w:val="28"/>
        </w:rPr>
        <w:t>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CA12E7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Формы контроля </w:t>
            </w:r>
          </w:p>
        </w:tc>
      </w:tr>
      <w:tr w:rsidR="00CA12E7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</w:tr>
      <w:tr w:rsidR="00F03F81" w:rsidRPr="00E904E7" w:rsidTr="00DE454E">
        <w:trPr>
          <w:trHeight w:val="50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F03F81" w:rsidRPr="0062063B" w:rsidRDefault="00F03F81" w:rsidP="00F03F81">
            <w:pPr>
              <w:jc w:val="center"/>
              <w:rPr>
                <w:b/>
              </w:rPr>
            </w:pPr>
            <w:r w:rsidRPr="0062063B"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F03F81" w:rsidRPr="00E904E7" w:rsidRDefault="00F03F81" w:rsidP="00F03F81">
            <w:pPr>
              <w:rPr>
                <w:b/>
                <w:i/>
              </w:rPr>
            </w:pPr>
            <w:r w:rsidRPr="00E904E7">
              <w:rPr>
                <w:b/>
                <w:i/>
              </w:rPr>
              <w:t>Организация охранных услуг с применением технических средств.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F03F81" w:rsidRPr="00E904E7" w:rsidRDefault="00F03F81" w:rsidP="00F03F81">
            <w:pPr>
              <w:jc w:val="center"/>
              <w:rPr>
                <w:b/>
              </w:rPr>
            </w:pPr>
            <w:r w:rsidRPr="00E904E7">
              <w:rPr>
                <w:b/>
              </w:rPr>
              <w:t>10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F03F81" w:rsidRPr="00E904E7" w:rsidRDefault="00F03F81" w:rsidP="00F03F81">
            <w:pPr>
              <w:jc w:val="center"/>
              <w:rPr>
                <w:b/>
              </w:rPr>
            </w:pPr>
            <w:r w:rsidRPr="00E904E7">
              <w:rPr>
                <w:b/>
              </w:rPr>
              <w:t>4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F03F81" w:rsidRPr="00E904E7" w:rsidRDefault="00F03F81" w:rsidP="00F03F81">
            <w:pPr>
              <w:jc w:val="center"/>
              <w:rPr>
                <w:b/>
              </w:rPr>
            </w:pPr>
            <w:r w:rsidRPr="00E904E7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F03F81" w:rsidRPr="00E904E7" w:rsidRDefault="00F03F81" w:rsidP="00F03F81">
            <w:pPr>
              <w:jc w:val="center"/>
              <w:rPr>
                <w:b/>
              </w:rPr>
            </w:pPr>
            <w:r w:rsidRPr="00E904E7">
              <w:rPr>
                <w:b/>
              </w:rPr>
              <w:t>5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F03F81" w:rsidRPr="00E904E7" w:rsidRDefault="00F03F81" w:rsidP="00F03F81">
            <w:pPr>
              <w:jc w:val="center"/>
              <w:rPr>
                <w:b/>
              </w:rPr>
            </w:pPr>
            <w:r w:rsidRPr="00E904E7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Pr="00E722B3" w:rsidRDefault="00CA12E7" w:rsidP="00CA12E7"/>
    <w:p w:rsidR="0062063B" w:rsidRPr="00271583" w:rsidRDefault="00CA12E7" w:rsidP="00271583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  <w:r w:rsidR="001C245C"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 w:rsidR="001C245C">
        <w:rPr>
          <w:b/>
          <w:sz w:val="28"/>
          <w:szCs w:val="28"/>
        </w:rPr>
        <w:t xml:space="preserve"> </w:t>
      </w:r>
    </w:p>
    <w:tbl>
      <w:tblPr>
        <w:tblW w:w="1346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1125"/>
        <w:gridCol w:w="2321"/>
        <w:gridCol w:w="19"/>
        <w:gridCol w:w="2340"/>
        <w:gridCol w:w="2089"/>
      </w:tblGrid>
      <w:tr w:rsidR="00F03F81" w:rsidRPr="00190AC1" w:rsidTr="00F03F81">
        <w:trPr>
          <w:trHeight w:val="847"/>
        </w:trPr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</w:p>
          <w:p w:rsidR="00F03F81" w:rsidRPr="00190AC1" w:rsidRDefault="00F03F81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F03F81" w:rsidRPr="00190AC1" w:rsidRDefault="00F03F81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F03F81" w:rsidRPr="00190AC1" w:rsidRDefault="00F03F81" w:rsidP="00F57426">
            <w:pPr>
              <w:jc w:val="center"/>
              <w:rPr>
                <w:b/>
              </w:rPr>
            </w:pPr>
          </w:p>
          <w:p w:rsidR="00F03F81" w:rsidRPr="00190AC1" w:rsidRDefault="00F03F81" w:rsidP="00F57426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</w:p>
          <w:p w:rsidR="00F03F81" w:rsidRPr="00190AC1" w:rsidRDefault="00F03F81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F03F81" w:rsidRPr="00190AC1" w:rsidRDefault="00F03F81" w:rsidP="00F57426">
            <w:pPr>
              <w:rPr>
                <w:b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F03F81" w:rsidRPr="00190AC1" w:rsidRDefault="00F03F81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F03F81" w:rsidRPr="00190AC1" w:rsidRDefault="00F03F81" w:rsidP="00F57426">
            <w:pPr>
              <w:rPr>
                <w:b/>
              </w:rPr>
            </w:pPr>
          </w:p>
        </w:tc>
      </w:tr>
      <w:tr w:rsidR="00F03F81" w:rsidRPr="00190AC1" w:rsidTr="00F03F81">
        <w:trPr>
          <w:trHeight w:val="699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</w:p>
          <w:p w:rsidR="00F03F81" w:rsidRPr="00190AC1" w:rsidRDefault="00F03F81" w:rsidP="00F57426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F03F81" w:rsidRPr="00BF4086" w:rsidRDefault="00F03F81" w:rsidP="00F57426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</w:p>
          <w:p w:rsidR="00F03F81" w:rsidRPr="00190AC1" w:rsidRDefault="00F03F81" w:rsidP="00F57426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F03F81" w:rsidRPr="00BE7B08" w:rsidTr="00F03F81">
        <w:trPr>
          <w:trHeight w:val="521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F81" w:rsidRPr="00836C06" w:rsidRDefault="00F03F81" w:rsidP="00F57426">
            <w:pPr>
              <w:tabs>
                <w:tab w:val="left" w:pos="900"/>
              </w:tabs>
              <w:ind w:right="535" w:firstLine="720"/>
            </w:pPr>
            <w:r w:rsidRPr="00836C06">
              <w:rPr>
                <w:b/>
                <w:i/>
              </w:rPr>
              <w:t xml:space="preserve">Раздел V. </w:t>
            </w:r>
            <w:r>
              <w:rPr>
                <w:b/>
                <w:i/>
              </w:rPr>
              <w:t>Организация охранных услуг с применением технических средств (Д5).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F81" w:rsidRPr="00CE323E" w:rsidRDefault="00F03F81" w:rsidP="00F574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F81" w:rsidRPr="00BE7B08" w:rsidRDefault="00F03F81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F81" w:rsidRPr="00BE7B08" w:rsidRDefault="00F03F81" w:rsidP="00F574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F81" w:rsidRPr="00BE7B08" w:rsidRDefault="00F03F81" w:rsidP="00F574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03F81" w:rsidRDefault="00F03F81" w:rsidP="00F57426">
            <w:pPr>
              <w:jc w:val="center"/>
              <w:rPr>
                <w:b/>
              </w:rPr>
            </w:pPr>
          </w:p>
          <w:p w:rsidR="00F03F81" w:rsidRDefault="00F03F81" w:rsidP="00F57426">
            <w:pPr>
              <w:jc w:val="center"/>
              <w:rPr>
                <w:b/>
              </w:rPr>
            </w:pPr>
          </w:p>
          <w:p w:rsidR="00F03F81" w:rsidRPr="00BE7B08" w:rsidRDefault="00F03F81" w:rsidP="00F57426">
            <w:pPr>
              <w:jc w:val="center"/>
              <w:rPr>
                <w:b/>
              </w:rPr>
            </w:pPr>
          </w:p>
        </w:tc>
      </w:tr>
      <w:tr w:rsidR="00F03F81" w:rsidRPr="00644887" w:rsidTr="00F03F81">
        <w:trPr>
          <w:trHeight w:val="2864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2855C4">
              <w:rPr>
                <w:b/>
                <w:u w:val="single"/>
              </w:rPr>
              <w:t>Тема 1</w:t>
            </w:r>
            <w:r>
              <w:rPr>
                <w:b/>
                <w:u w:val="single"/>
              </w:rPr>
              <w:t>-2</w:t>
            </w:r>
            <w:r w:rsidRPr="002855C4">
              <w:rPr>
                <w:b/>
                <w:u w:val="single"/>
              </w:rPr>
              <w:t>.</w:t>
            </w:r>
            <w:r w:rsidRPr="00FB3762">
              <w:tab/>
            </w:r>
            <w:r>
              <w:t>Технические средства, используемые в частной охранной деятельности.</w:t>
            </w:r>
            <w:r w:rsidRPr="00FB3762">
              <w:t xml:space="preserve"> Средства связи, используемые в частной охранной деятельности</w:t>
            </w:r>
            <w:r>
              <w:t>.</w:t>
            </w:r>
          </w:p>
          <w:p w:rsidR="00F03F81" w:rsidRPr="00836C06" w:rsidRDefault="00F03F81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>
              <w:t>Виды</w:t>
            </w:r>
            <w:r w:rsidRPr="00836C06">
              <w:t xml:space="preserve"> технических средств, используемых </w:t>
            </w:r>
            <w:r>
              <w:t>в</w:t>
            </w:r>
            <w:r w:rsidRPr="00836C06">
              <w:t xml:space="preserve"> частной охранной деятельности. </w:t>
            </w:r>
            <w:r>
              <w:t xml:space="preserve">Основные функции технических средств, используемых в частной охранной деятельности. </w:t>
            </w:r>
            <w:r w:rsidRPr="00836C06">
              <w:t xml:space="preserve">Средства связи и их основные характеристики. Порядок регистрации и использования средств </w:t>
            </w:r>
            <w:r>
              <w:t>связи</w:t>
            </w:r>
            <w:r w:rsidRPr="00836C06"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27506C" w:rsidRDefault="00F03F81" w:rsidP="00F57426">
            <w:pPr>
              <w:shd w:val="clear" w:color="auto" w:fill="FFFFFF"/>
              <w:spacing w:line="830" w:lineRule="exact"/>
              <w:ind w:right="432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7506C">
              <w:rPr>
                <w:b/>
              </w:rPr>
              <w:t>1</w:t>
            </w:r>
          </w:p>
          <w:p w:rsidR="00F03F81" w:rsidRPr="0027506C" w:rsidRDefault="00F03F81" w:rsidP="00F57426"/>
          <w:p w:rsidR="00F03F81" w:rsidRPr="0027506C" w:rsidRDefault="00F03F81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27506C" w:rsidRDefault="00F03F81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  <w:rPr>
                <w:b/>
              </w:rPr>
            </w:pPr>
            <w:r w:rsidRPr="0027506C">
              <w:rPr>
                <w:b/>
              </w:rPr>
              <w:t>1</w:t>
            </w:r>
          </w:p>
          <w:p w:rsidR="00F03F81" w:rsidRPr="0027506C" w:rsidRDefault="00F03F81" w:rsidP="00F57426"/>
          <w:p w:rsidR="00F03F81" w:rsidRPr="0027506C" w:rsidRDefault="00F03F81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Pr="0090653B" w:rsidRDefault="00F03F81" w:rsidP="00F57426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Pr="00644887" w:rsidRDefault="00F03F81" w:rsidP="00F57426">
            <w:pPr>
              <w:jc w:val="center"/>
            </w:pPr>
          </w:p>
        </w:tc>
      </w:tr>
      <w:tr w:rsidR="00F03F81" w:rsidRPr="000F169F" w:rsidTr="00F03F81">
        <w:trPr>
          <w:trHeight w:val="2280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DA4B5C" w:rsidRDefault="00F03F81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D31A4A">
              <w:rPr>
                <w:b/>
                <w:u w:val="single"/>
              </w:rPr>
              <w:lastRenderedPageBreak/>
              <w:t>Тема 3</w:t>
            </w:r>
            <w:r w:rsidRPr="00DA4B5C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DA4B5C">
              <w:t>Основные технические средства, применяемые на объектах.</w:t>
            </w:r>
            <w:r w:rsidRPr="00DA4B5C">
              <w:tab/>
            </w:r>
          </w:p>
          <w:p w:rsidR="00F03F81" w:rsidRPr="00836C06" w:rsidRDefault="00F03F81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>
              <w:rPr>
                <w:color w:val="000000"/>
                <w:spacing w:val="-3"/>
              </w:rPr>
              <w:t xml:space="preserve">Средства технической </w:t>
            </w:r>
            <w:proofErr w:type="spellStart"/>
            <w:r>
              <w:rPr>
                <w:color w:val="000000"/>
                <w:spacing w:val="-3"/>
              </w:rPr>
              <w:t>укреплённости</w:t>
            </w:r>
            <w:proofErr w:type="spellEnd"/>
            <w:r>
              <w:rPr>
                <w:color w:val="000000"/>
                <w:spacing w:val="-3"/>
              </w:rPr>
              <w:t xml:space="preserve"> объекта. </w:t>
            </w:r>
            <w:r w:rsidRPr="00836C06">
              <w:t>Технические средства</w:t>
            </w:r>
            <w:r>
              <w:t xml:space="preserve"> мониторинга подвижных и стационарных объектов. </w:t>
            </w:r>
            <w:r w:rsidRPr="00836C06">
              <w:t xml:space="preserve">Системы </w:t>
            </w:r>
            <w:r>
              <w:t xml:space="preserve">охранной и </w:t>
            </w:r>
            <w:r w:rsidRPr="00836C06">
              <w:t>охранно-пожарной сигнализации.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Системы охранные телевизионные. </w:t>
            </w:r>
            <w:r w:rsidRPr="00836C06">
              <w:t xml:space="preserve">Средства пожаротушения.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27506C" w:rsidRDefault="00F03F81" w:rsidP="00F57426">
            <w:pPr>
              <w:jc w:val="center"/>
              <w:rPr>
                <w:b/>
              </w:rPr>
            </w:pPr>
            <w:r w:rsidRPr="0027506C">
              <w:rPr>
                <w:b/>
              </w:rPr>
              <w:t>1</w:t>
            </w:r>
          </w:p>
          <w:p w:rsidR="00F03F81" w:rsidRPr="0027506C" w:rsidRDefault="00F03F81" w:rsidP="00F57426"/>
          <w:p w:rsidR="00F03F81" w:rsidRPr="0027506C" w:rsidRDefault="00F03F81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864BE1" w:rsidRDefault="00F03F81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90653B" w:rsidRDefault="00F03F81" w:rsidP="00F57426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0F169F" w:rsidRDefault="00F03F81" w:rsidP="00F57426">
            <w:pPr>
              <w:jc w:val="center"/>
              <w:rPr>
                <w:b/>
              </w:rPr>
            </w:pPr>
          </w:p>
        </w:tc>
      </w:tr>
      <w:tr w:rsidR="00F03F81" w:rsidRPr="000F169F" w:rsidTr="00F03F81">
        <w:trPr>
          <w:trHeight w:val="196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912999">
              <w:rPr>
                <w:b/>
                <w:u w:val="single"/>
              </w:rPr>
              <w:t>Тема 4.</w:t>
            </w:r>
            <w:r>
              <w:rPr>
                <w:b/>
              </w:rPr>
              <w:t xml:space="preserve">  </w:t>
            </w:r>
            <w:r w:rsidRPr="00B02CF3">
              <w:t>Компьютерная техника</w:t>
            </w:r>
            <w:r>
              <w:rPr>
                <w:b/>
              </w:rPr>
              <w:t xml:space="preserve"> </w:t>
            </w:r>
            <w:r w:rsidRPr="00836C06">
              <w:tab/>
            </w:r>
            <w:r>
              <w:t>в деятельности частных охранных организаций.</w:t>
            </w:r>
          </w:p>
          <w:p w:rsidR="00F03F81" w:rsidRPr="00D31A4A" w:rsidRDefault="00F03F81" w:rsidP="00F57426">
            <w:pPr>
              <w:tabs>
                <w:tab w:val="left" w:pos="900"/>
              </w:tabs>
              <w:ind w:right="535" w:firstLine="720"/>
              <w:jc w:val="both"/>
              <w:rPr>
                <w:b/>
                <w:u w:val="single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836C06">
              <w:t>Компьютерная техника и программные продукты в деятельности охранных организаций.</w:t>
            </w:r>
            <w:r>
              <w:t xml:space="preserve"> </w:t>
            </w:r>
            <w:r w:rsidRPr="00836C06">
              <w:t>Системы компьютерного (программного) управления техническими средствами охраны.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27506C" w:rsidRDefault="00F03F81" w:rsidP="00F574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3F81" w:rsidRPr="0003183A" w:rsidRDefault="00F03F81" w:rsidP="00F57426"/>
          <w:p w:rsidR="00F03F81" w:rsidRPr="0003183A" w:rsidRDefault="00F03F81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Pr="0090653B" w:rsidRDefault="00F03F81" w:rsidP="00F57426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Pr="000F169F" w:rsidRDefault="00F03F81" w:rsidP="00F57426">
            <w:pPr>
              <w:jc w:val="center"/>
              <w:rPr>
                <w:b/>
              </w:rPr>
            </w:pPr>
          </w:p>
        </w:tc>
      </w:tr>
      <w:tr w:rsidR="00F03F81" w:rsidRPr="000F169F" w:rsidTr="00F03F81">
        <w:trPr>
          <w:trHeight w:val="133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864BE1">
              <w:rPr>
                <w:b/>
                <w:u w:val="single"/>
              </w:rPr>
              <w:t>Тема 5.</w:t>
            </w:r>
            <w:r w:rsidRPr="00836C06">
              <w:tab/>
            </w:r>
            <w:r>
              <w:t>Системы управления техническими средствами охраны.</w:t>
            </w:r>
          </w:p>
          <w:p w:rsidR="00F03F81" w:rsidRPr="00912999" w:rsidRDefault="00F03F81" w:rsidP="00F57426">
            <w:pPr>
              <w:tabs>
                <w:tab w:val="left" w:pos="900"/>
              </w:tabs>
              <w:ind w:right="535" w:firstLine="720"/>
              <w:jc w:val="both"/>
              <w:rPr>
                <w:b/>
                <w:u w:val="single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836C06">
              <w:t>Классификация систем управления техническими средствами охраны. Системы контроля</w:t>
            </w:r>
            <w:r>
              <w:t xml:space="preserve"> и </w:t>
            </w:r>
            <w:r w:rsidRPr="00836C06">
              <w:t xml:space="preserve">управления доступом.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3F81" w:rsidRPr="0003183A" w:rsidRDefault="00F03F81" w:rsidP="00F57426"/>
          <w:p w:rsidR="00F03F81" w:rsidRPr="0003183A" w:rsidRDefault="00F03F81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Pr="0090653B" w:rsidRDefault="00F03F81" w:rsidP="00F57426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F81" w:rsidRPr="000F169F" w:rsidRDefault="00F03F81" w:rsidP="00F57426">
            <w:pPr>
              <w:jc w:val="center"/>
              <w:rPr>
                <w:b/>
              </w:rPr>
            </w:pPr>
          </w:p>
        </w:tc>
      </w:tr>
      <w:tr w:rsidR="00F03F81" w:rsidRPr="000F169F" w:rsidTr="00F03F81">
        <w:trPr>
          <w:trHeight w:val="56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864BE1" w:rsidRDefault="00F03F81" w:rsidP="00F57426">
            <w:pPr>
              <w:tabs>
                <w:tab w:val="left" w:pos="9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0F169F" w:rsidRDefault="00F03F81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864BE1" w:rsidRDefault="00F03F81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5A0213" w:rsidRDefault="00F03F81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0F169F" w:rsidRDefault="00F03F81" w:rsidP="00F57426">
            <w:pPr>
              <w:jc w:val="center"/>
              <w:rPr>
                <w:b/>
              </w:rPr>
            </w:pPr>
          </w:p>
        </w:tc>
      </w:tr>
      <w:tr w:rsidR="00F03F81" w:rsidRPr="000F169F" w:rsidTr="00F03F81">
        <w:trPr>
          <w:trHeight w:val="266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864BE1" w:rsidRDefault="00F03F81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Default="00F03F81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3F81" w:rsidRPr="000F169F" w:rsidRDefault="00F03F81" w:rsidP="00F574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A12E7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271583" w:rsidRPr="00E722B3" w:rsidRDefault="00271583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62063B" w:rsidRPr="0062063B" w:rsidRDefault="0062063B" w:rsidP="0062063B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организаций, впервые назначаемых на должность».</w:t>
      </w: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 xml:space="preserve">Технические средства, используемые в частной охранной деятельности.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Виды технических средств, используемых в частной охранной деятельности.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Основные функции технических средств, используемых в частной охранной деятельности.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i/>
          <w:sz w:val="25"/>
          <w:szCs w:val="25"/>
          <w:u w:val="single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 xml:space="preserve">Средства связи, используемые в частной охранной деятельности.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Средства связи и их основные характеристики.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регистрации и использования средств связи.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i/>
          <w:sz w:val="25"/>
          <w:szCs w:val="25"/>
          <w:u w:val="single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>Основные технические средства, применяемые на объектах.</w:t>
      </w:r>
      <w:r w:rsidRPr="00617699">
        <w:rPr>
          <w:b/>
          <w:color w:val="000000"/>
          <w:spacing w:val="-3"/>
          <w:sz w:val="25"/>
          <w:szCs w:val="25"/>
        </w:rPr>
        <w:t xml:space="preserve"> 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 xml:space="preserve">Средства технической </w:t>
      </w:r>
      <w:proofErr w:type="spellStart"/>
      <w:r w:rsidRPr="00617699">
        <w:rPr>
          <w:sz w:val="25"/>
          <w:szCs w:val="25"/>
        </w:rPr>
        <w:t>укрепленности</w:t>
      </w:r>
      <w:proofErr w:type="spellEnd"/>
      <w:r w:rsidRPr="00617699">
        <w:rPr>
          <w:sz w:val="25"/>
          <w:szCs w:val="25"/>
        </w:rPr>
        <w:t xml:space="preserve"> объекта.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Технические средства мониторинга подвижных и стационарных объектов.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охранной и охранно-пожарной сигнализации.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охранные телевизионные.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Средства пожаротушения.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 xml:space="preserve">Компьютерная техника </w:t>
      </w:r>
      <w:r w:rsidRPr="00617699">
        <w:rPr>
          <w:b/>
          <w:sz w:val="25"/>
          <w:szCs w:val="25"/>
        </w:rPr>
        <w:tab/>
        <w:t xml:space="preserve">в деятельности частных охранных организаций.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Компьютерная техника и программные продукты в деятельности охранных организаций.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компьютерного (программного) управления техническими средствами охраны.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i/>
          <w:sz w:val="25"/>
          <w:szCs w:val="25"/>
          <w:u w:val="single"/>
        </w:rPr>
      </w:pPr>
    </w:p>
    <w:p w:rsidR="00F03F81" w:rsidRPr="000D3167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>Системы управления техническими средствами охраны.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Классификация систем управления техническими средствами охраны.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контроля и управления доступом.</w:t>
      </w:r>
    </w:p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271583" w:rsidRDefault="00271583" w:rsidP="00CA12E7">
      <w:pPr>
        <w:tabs>
          <w:tab w:val="left" w:pos="3735"/>
        </w:tabs>
      </w:pPr>
    </w:p>
    <w:p w:rsidR="00271583" w:rsidRDefault="00271583" w:rsidP="00CA12E7">
      <w:pPr>
        <w:tabs>
          <w:tab w:val="left" w:pos="3735"/>
        </w:tabs>
      </w:pPr>
    </w:p>
    <w:p w:rsidR="00F03F81" w:rsidRPr="00E722B3" w:rsidRDefault="00F03F81" w:rsidP="00CA12E7">
      <w:pPr>
        <w:tabs>
          <w:tab w:val="left" w:pos="3735"/>
        </w:tabs>
      </w:pPr>
    </w:p>
    <w:p w:rsidR="00CA12E7" w:rsidRPr="00F03F81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F03F81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F03F81">
        <w:rPr>
          <w:b/>
          <w:sz w:val="28"/>
          <w:szCs w:val="28"/>
        </w:rPr>
        <w:t>используем</w:t>
      </w:r>
      <w:r w:rsidR="001C245C" w:rsidRPr="00F03F81">
        <w:rPr>
          <w:b/>
          <w:sz w:val="28"/>
          <w:szCs w:val="28"/>
        </w:rPr>
        <w:t>ой</w:t>
      </w:r>
      <w:r w:rsidRPr="00F03F81">
        <w:rPr>
          <w:b/>
          <w:sz w:val="28"/>
          <w:szCs w:val="28"/>
        </w:rPr>
        <w:t xml:space="preserve"> АНО ДПО «Профессионал» при выполнении</w:t>
      </w:r>
      <w:r w:rsidRPr="00F03F81">
        <w:rPr>
          <w:sz w:val="28"/>
          <w:szCs w:val="28"/>
        </w:rPr>
        <w:t xml:space="preserve"> </w:t>
      </w:r>
      <w:r w:rsidRPr="00F03F81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организаций, впервые назначаемых на должность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</w:p>
    <w:p w:rsidR="00271583" w:rsidRPr="00F03F81" w:rsidRDefault="00271583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7C" w:rsidRDefault="0025277C">
      <w:r>
        <w:separator/>
      </w:r>
    </w:p>
  </w:endnote>
  <w:endnote w:type="continuationSeparator" w:id="0">
    <w:p w:rsidR="0025277C" w:rsidRDefault="0025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583">
      <w:rPr>
        <w:rStyle w:val="a5"/>
        <w:noProof/>
      </w:rPr>
      <w:t>9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7C" w:rsidRDefault="0025277C">
      <w:r>
        <w:separator/>
      </w:r>
    </w:p>
  </w:footnote>
  <w:footnote w:type="continuationSeparator" w:id="0">
    <w:p w:rsidR="0025277C" w:rsidRDefault="0025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C245C"/>
    <w:rsid w:val="0025277C"/>
    <w:rsid w:val="00271583"/>
    <w:rsid w:val="00471943"/>
    <w:rsid w:val="00541D8B"/>
    <w:rsid w:val="0062063B"/>
    <w:rsid w:val="0081557C"/>
    <w:rsid w:val="00871B64"/>
    <w:rsid w:val="00A553D3"/>
    <w:rsid w:val="00AA76C5"/>
    <w:rsid w:val="00CA12E7"/>
    <w:rsid w:val="00D15C48"/>
    <w:rsid w:val="00ED6C56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2021-05-08T09:44:00Z</dcterms:created>
  <dcterms:modified xsi:type="dcterms:W3CDTF">2021-05-09T18:18:00Z</dcterms:modified>
</cp:coreProperties>
</file>